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62A" w:rsidRPr="00097E0D" w:rsidRDefault="005C662A" w:rsidP="005C662A">
      <w:pPr>
        <w:pStyle w:val="Standard"/>
        <w:widowControl w:val="0"/>
        <w:rPr>
          <w:rFonts w:asciiTheme="minorHAnsi" w:hAnsiTheme="minorHAnsi"/>
          <w:b/>
          <w:bCs/>
          <w:sz w:val="22"/>
          <w:szCs w:val="22"/>
        </w:rPr>
      </w:pPr>
    </w:p>
    <w:p w:rsidR="008A1B97" w:rsidRPr="004518E0" w:rsidRDefault="00925402">
      <w:pPr>
        <w:pStyle w:val="Standard"/>
        <w:widowControl w:val="0"/>
        <w:jc w:val="center"/>
        <w:rPr>
          <w:rFonts w:asciiTheme="minorHAnsi" w:hAnsiTheme="minorHAnsi"/>
          <w:b/>
          <w:bCs/>
          <w:sz w:val="28"/>
          <w:szCs w:val="28"/>
        </w:rPr>
      </w:pPr>
      <w:r w:rsidRPr="004518E0">
        <w:rPr>
          <w:rFonts w:asciiTheme="minorHAnsi" w:hAnsiTheme="minorHAnsi"/>
          <w:b/>
          <w:bCs/>
          <w:sz w:val="28"/>
          <w:szCs w:val="28"/>
        </w:rPr>
        <w:t>Protokół zdawczo-odbiorczy</w:t>
      </w:r>
    </w:p>
    <w:p w:rsidR="005C662A" w:rsidRPr="00097E0D" w:rsidRDefault="005C662A">
      <w:pPr>
        <w:pStyle w:val="Standard"/>
        <w:rPr>
          <w:rFonts w:asciiTheme="minorHAnsi" w:hAnsiTheme="minorHAnsi"/>
          <w:sz w:val="22"/>
          <w:szCs w:val="22"/>
        </w:rPr>
      </w:pPr>
    </w:p>
    <w:p w:rsidR="008A1B97" w:rsidRDefault="00925402" w:rsidP="004518E0">
      <w:pPr>
        <w:pStyle w:val="Standard"/>
        <w:spacing w:line="360" w:lineRule="auto"/>
        <w:rPr>
          <w:rFonts w:asciiTheme="minorHAnsi" w:hAnsiTheme="minorHAnsi"/>
          <w:sz w:val="22"/>
          <w:szCs w:val="22"/>
        </w:rPr>
      </w:pPr>
      <w:r w:rsidRPr="00097E0D">
        <w:rPr>
          <w:rFonts w:asciiTheme="minorHAnsi" w:hAnsiTheme="minorHAnsi"/>
          <w:sz w:val="22"/>
          <w:szCs w:val="22"/>
        </w:rPr>
        <w:t>Dotyczy lokatorów:</w:t>
      </w:r>
      <w:r w:rsidR="00460CAB" w:rsidRPr="00097E0D">
        <w:rPr>
          <w:rFonts w:asciiTheme="minorHAnsi" w:hAnsiTheme="minorHAnsi"/>
          <w:sz w:val="22"/>
          <w:szCs w:val="22"/>
        </w:rPr>
        <w:t xml:space="preserve"> </w:t>
      </w:r>
      <w:r w:rsidR="00097E0D" w:rsidRPr="00097E0D">
        <w:rPr>
          <w:rFonts w:asciiTheme="minorHAnsi" w:hAnsiTheme="minorHAnsi"/>
          <w:sz w:val="22"/>
          <w:szCs w:val="22"/>
        </w:rPr>
        <w:t xml:space="preserve"> </w:t>
      </w:r>
      <w:r w:rsidR="00097E0D" w:rsidRPr="00201BA0">
        <w:rPr>
          <w:rFonts w:asciiTheme="minorHAnsi" w:hAnsiTheme="minorHAnsi"/>
          <w:sz w:val="22"/>
          <w:szCs w:val="22"/>
        </w:rPr>
        <w:t>……………………………………………………………………</w:t>
      </w:r>
      <w:r w:rsidR="004518E0">
        <w:rPr>
          <w:rFonts w:asciiTheme="minorHAnsi" w:hAnsiTheme="minorHAnsi"/>
          <w:sz w:val="22"/>
          <w:szCs w:val="22"/>
        </w:rPr>
        <w:t>…………………………………………………………………………….</w:t>
      </w:r>
      <w:r w:rsidR="00097E0D" w:rsidRPr="00201BA0">
        <w:rPr>
          <w:rFonts w:asciiTheme="minorHAnsi" w:hAnsiTheme="minorHAnsi"/>
          <w:sz w:val="22"/>
          <w:szCs w:val="22"/>
        </w:rPr>
        <w:t>.</w:t>
      </w:r>
      <w:r w:rsidR="004518E0">
        <w:rPr>
          <w:rFonts w:asciiTheme="minorHAnsi" w:hAnsiTheme="minorHAnsi"/>
          <w:sz w:val="22"/>
          <w:szCs w:val="22"/>
        </w:rPr>
        <w:t xml:space="preserve"> </w:t>
      </w:r>
    </w:p>
    <w:p w:rsidR="004518E0" w:rsidRPr="00201BA0" w:rsidRDefault="004518E0" w:rsidP="004518E0">
      <w:pPr>
        <w:pStyle w:val="Standard"/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Dotyczy umowy najmu z dnia: …………………………………………………………………………………………………………………………………..</w:t>
      </w:r>
    </w:p>
    <w:p w:rsidR="008A1B97" w:rsidRDefault="00925402" w:rsidP="004518E0">
      <w:pPr>
        <w:pStyle w:val="Standard"/>
        <w:widowControl w:val="0"/>
        <w:spacing w:line="360" w:lineRule="auto"/>
        <w:rPr>
          <w:rFonts w:asciiTheme="minorHAnsi" w:hAnsiTheme="minorHAnsi"/>
          <w:b/>
          <w:bCs/>
          <w:sz w:val="22"/>
          <w:szCs w:val="22"/>
        </w:rPr>
      </w:pPr>
      <w:r w:rsidRPr="00097E0D">
        <w:rPr>
          <w:rFonts w:asciiTheme="minorHAnsi" w:hAnsiTheme="minorHAnsi"/>
          <w:sz w:val="22"/>
          <w:szCs w:val="22"/>
        </w:rPr>
        <w:t xml:space="preserve">Dotyczy mieszkania: </w:t>
      </w:r>
      <w:r w:rsidR="00460CAB" w:rsidRPr="00097E0D">
        <w:rPr>
          <w:rFonts w:asciiTheme="minorHAnsi" w:hAnsiTheme="minorHAnsi"/>
          <w:b/>
          <w:bCs/>
          <w:sz w:val="22"/>
          <w:szCs w:val="22"/>
        </w:rPr>
        <w:t xml:space="preserve"> Kraków, ul. </w:t>
      </w:r>
      <w:r w:rsidR="00097E0D" w:rsidRPr="00097E0D">
        <w:rPr>
          <w:rFonts w:asciiTheme="minorHAnsi" w:hAnsiTheme="minorHAnsi"/>
          <w:b/>
          <w:bCs/>
          <w:sz w:val="22"/>
          <w:szCs w:val="22"/>
        </w:rPr>
        <w:t>Szymonowica</w:t>
      </w:r>
      <w:r w:rsidR="00201BA0">
        <w:rPr>
          <w:rFonts w:asciiTheme="minorHAnsi" w:hAnsiTheme="minorHAnsi"/>
          <w:b/>
          <w:bCs/>
          <w:sz w:val="22"/>
          <w:szCs w:val="22"/>
        </w:rPr>
        <w:t xml:space="preserve"> 25E/2</w:t>
      </w:r>
    </w:p>
    <w:p w:rsidR="007226FA" w:rsidRPr="00EE2823" w:rsidRDefault="007226FA" w:rsidP="007226FA">
      <w:pPr>
        <w:spacing w:beforeLines="40" w:before="96" w:afterLines="40" w:after="96" w:line="276" w:lineRule="auto"/>
        <w:jc w:val="both"/>
        <w:rPr>
          <w:rFonts w:asciiTheme="minorHAnsi" w:hAnsiTheme="minorHAnsi" w:cs="Calibri"/>
          <w:b/>
          <w:u w:val="single"/>
        </w:rPr>
      </w:pPr>
      <w:r w:rsidRPr="00EE2823">
        <w:rPr>
          <w:rFonts w:asciiTheme="minorHAnsi" w:hAnsiTheme="minorHAnsi" w:cs="Calibri"/>
          <w:b/>
          <w:u w:val="single"/>
        </w:rPr>
        <w:t xml:space="preserve">PRZEKAZANIE mieszkania: </w:t>
      </w:r>
    </w:p>
    <w:p w:rsidR="007226FA" w:rsidRPr="007226FA" w:rsidRDefault="007226FA" w:rsidP="007226FA">
      <w:pPr>
        <w:spacing w:beforeLines="40" w:before="96" w:afterLines="40" w:after="96"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Dnia …………………………………… w </w:t>
      </w:r>
      <w:r w:rsidRPr="007226FA">
        <w:rPr>
          <w:rFonts w:asciiTheme="minorHAnsi" w:hAnsiTheme="minorHAnsi" w:cs="Calibri"/>
        </w:rPr>
        <w:t>obecności Wynajmującego oraz Najemcy uzgodniono następujący stan techniczny wyposażenia mieszkania oraz spisano znajdujące się w nim przedmioty i urządzenia.</w:t>
      </w:r>
    </w:p>
    <w:p w:rsidR="007226FA" w:rsidRPr="00EE2823" w:rsidRDefault="007226FA" w:rsidP="007226FA">
      <w:pPr>
        <w:spacing w:beforeLines="40" w:before="96" w:afterLines="40" w:after="96" w:line="276" w:lineRule="auto"/>
        <w:jc w:val="both"/>
        <w:rPr>
          <w:rFonts w:asciiTheme="minorHAnsi" w:hAnsiTheme="minorHAnsi" w:cs="Calibri"/>
          <w:b/>
          <w:u w:val="single"/>
        </w:rPr>
      </w:pPr>
      <w:r w:rsidRPr="00EE2823">
        <w:rPr>
          <w:rFonts w:asciiTheme="minorHAnsi" w:hAnsiTheme="minorHAnsi" w:cs="Calibri"/>
          <w:b/>
          <w:u w:val="single"/>
        </w:rPr>
        <w:t xml:space="preserve">ODBIÓR mieszkania: </w:t>
      </w:r>
    </w:p>
    <w:p w:rsidR="007226FA" w:rsidRPr="007226FA" w:rsidRDefault="007226FA" w:rsidP="007226FA">
      <w:pPr>
        <w:spacing w:beforeLines="40" w:before="96" w:afterLines="40" w:after="96"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Dnia …………………………………… w </w:t>
      </w:r>
      <w:r w:rsidRPr="007226FA">
        <w:rPr>
          <w:rFonts w:asciiTheme="minorHAnsi" w:hAnsiTheme="minorHAnsi" w:cs="Calibri"/>
        </w:rPr>
        <w:t>obecności Wynajmującego oraz Najemcy uzgodniono następujący stan techniczny wyposażenia mieszkania oraz spisano znajdujące się w nim przedmioty i urządzenia.</w:t>
      </w:r>
    </w:p>
    <w:p w:rsidR="00282E45" w:rsidRPr="00097E0D" w:rsidRDefault="00282E45" w:rsidP="004518E0">
      <w:pPr>
        <w:pStyle w:val="Standard"/>
        <w:widowControl w:val="0"/>
        <w:spacing w:line="360" w:lineRule="auto"/>
        <w:rPr>
          <w:rFonts w:asciiTheme="minorHAnsi" w:hAnsiTheme="minorHAnsi"/>
          <w:sz w:val="22"/>
          <w:szCs w:val="22"/>
        </w:rPr>
      </w:pPr>
    </w:p>
    <w:p w:rsidR="008A1B97" w:rsidRPr="00ED3A24" w:rsidRDefault="00925402">
      <w:pPr>
        <w:pStyle w:val="Standard"/>
        <w:widowControl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ED3A24">
        <w:rPr>
          <w:rFonts w:asciiTheme="minorHAnsi" w:hAnsiTheme="minorHAnsi"/>
          <w:b/>
          <w:bCs/>
          <w:sz w:val="24"/>
          <w:szCs w:val="24"/>
        </w:rPr>
        <w:t>KLUCZE</w:t>
      </w:r>
    </w:p>
    <w:p w:rsidR="008A1B97" w:rsidRPr="00097E0D" w:rsidRDefault="008A1B97">
      <w:pPr>
        <w:pStyle w:val="Standard"/>
        <w:widowControl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W w:w="10605" w:type="dxa"/>
        <w:tblInd w:w="1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2"/>
        <w:gridCol w:w="1418"/>
        <w:gridCol w:w="1417"/>
        <w:gridCol w:w="3828"/>
      </w:tblGrid>
      <w:tr w:rsidR="007226FA" w:rsidRPr="00097E0D" w:rsidTr="00EE2823">
        <w:trPr>
          <w:trHeight w:val="360"/>
        </w:trPr>
        <w:tc>
          <w:tcPr>
            <w:tcW w:w="3942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97E0D">
              <w:rPr>
                <w:rFonts w:asciiTheme="minorHAnsi" w:hAnsiTheme="minorHAnsi"/>
                <w:b/>
                <w:sz w:val="22"/>
                <w:szCs w:val="22"/>
              </w:rPr>
              <w:t>Nazwa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Przekazano</w:t>
            </w: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vAlign w:val="center"/>
          </w:tcPr>
          <w:p w:rsidR="007226FA" w:rsidRDefault="007226FA" w:rsidP="00A632AD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Odebrano</w:t>
            </w: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Uwagi</w:t>
            </w:r>
          </w:p>
        </w:tc>
      </w:tr>
      <w:tr w:rsidR="007226FA" w:rsidRPr="00097E0D" w:rsidTr="00EE2823">
        <w:trPr>
          <w:trHeight w:val="340"/>
        </w:trPr>
        <w:tc>
          <w:tcPr>
            <w:tcW w:w="3942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Pilot od bramy i garażu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26FA" w:rsidRPr="00097E0D" w:rsidTr="00EE2823">
        <w:trPr>
          <w:trHeight w:val="340"/>
        </w:trPr>
        <w:tc>
          <w:tcPr>
            <w:tcW w:w="3942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Klucze do bramy wejściowej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26FA" w:rsidRPr="00097E0D" w:rsidTr="00EE2823">
        <w:trPr>
          <w:trHeight w:val="340"/>
        </w:trPr>
        <w:tc>
          <w:tcPr>
            <w:tcW w:w="3942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 w:rsidP="00A632AD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 xml:space="preserve">Klucze do mieszkania dolny zamek 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26FA" w:rsidRPr="00097E0D" w:rsidTr="00EE2823">
        <w:trPr>
          <w:trHeight w:val="340"/>
        </w:trPr>
        <w:tc>
          <w:tcPr>
            <w:tcW w:w="3942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 w:rsidP="00A632AD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 xml:space="preserve">Klucze do mieszkania górny zamek 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26FA" w:rsidRPr="00097E0D" w:rsidTr="00EE2823">
        <w:trPr>
          <w:trHeight w:val="340"/>
        </w:trPr>
        <w:tc>
          <w:tcPr>
            <w:tcW w:w="3942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Klucze do skrzynki pocztowej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26FA" w:rsidRPr="00097E0D" w:rsidTr="00EE2823">
        <w:trPr>
          <w:trHeight w:val="340"/>
        </w:trPr>
        <w:tc>
          <w:tcPr>
            <w:tcW w:w="3942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Klucz od klatki schodowej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26FA" w:rsidRPr="00097E0D" w:rsidTr="00EE2823">
        <w:trPr>
          <w:trHeight w:val="340"/>
        </w:trPr>
        <w:tc>
          <w:tcPr>
            <w:tcW w:w="3942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Klucz do skrzynki z licznikiem wody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26FA" w:rsidRPr="00097E0D" w:rsidTr="00EE2823">
        <w:trPr>
          <w:trHeight w:val="340"/>
        </w:trPr>
        <w:tc>
          <w:tcPr>
            <w:tcW w:w="3942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 w:rsidP="00097E0D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Klucz do skrzynki z licznikiem prądu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26FA" w:rsidRPr="00097E0D" w:rsidTr="00EE2823">
        <w:trPr>
          <w:trHeight w:val="340"/>
        </w:trPr>
        <w:tc>
          <w:tcPr>
            <w:tcW w:w="3942" w:type="dxa"/>
            <w:tcBorders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Klucz do skrzynki z licznikiem gazu</w:t>
            </w:r>
          </w:p>
        </w:tc>
        <w:tc>
          <w:tcPr>
            <w:tcW w:w="1418" w:type="dxa"/>
            <w:tcBorders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A1B97" w:rsidRPr="00097E0D" w:rsidRDefault="00925402">
      <w:pPr>
        <w:pStyle w:val="Standard"/>
        <w:widowControl w:val="0"/>
        <w:rPr>
          <w:rFonts w:asciiTheme="minorHAnsi" w:hAnsiTheme="minorHAnsi"/>
          <w:sz w:val="22"/>
          <w:szCs w:val="22"/>
        </w:rPr>
      </w:pPr>
      <w:r w:rsidRPr="00097E0D">
        <w:rPr>
          <w:rFonts w:asciiTheme="minorHAnsi" w:hAnsiTheme="minorHAnsi"/>
          <w:sz w:val="22"/>
          <w:szCs w:val="22"/>
        </w:rPr>
        <w:t xml:space="preserve"> </w:t>
      </w:r>
    </w:p>
    <w:p w:rsidR="008A1B97" w:rsidRPr="00ED3A24" w:rsidRDefault="00925402">
      <w:pPr>
        <w:pStyle w:val="Standard"/>
        <w:widowControl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ED3A24">
        <w:rPr>
          <w:rFonts w:asciiTheme="minorHAnsi" w:hAnsiTheme="minorHAnsi"/>
          <w:b/>
          <w:bCs/>
          <w:sz w:val="24"/>
          <w:szCs w:val="24"/>
        </w:rPr>
        <w:t>LICZNIKI</w:t>
      </w:r>
    </w:p>
    <w:p w:rsidR="008A1B97" w:rsidRPr="00097E0D" w:rsidRDefault="008A1B97">
      <w:pPr>
        <w:pStyle w:val="Standard"/>
        <w:widowControl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W w:w="10620" w:type="dxa"/>
        <w:tblInd w:w="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8"/>
        <w:gridCol w:w="2410"/>
        <w:gridCol w:w="2268"/>
        <w:gridCol w:w="3544"/>
      </w:tblGrid>
      <w:tr w:rsidR="00A632AD" w:rsidRPr="00097E0D" w:rsidTr="00ED3A24">
        <w:trPr>
          <w:trHeight w:val="360"/>
        </w:trPr>
        <w:tc>
          <w:tcPr>
            <w:tcW w:w="239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2AD" w:rsidRPr="00097E0D" w:rsidRDefault="00A632AD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97E0D">
              <w:rPr>
                <w:rFonts w:asciiTheme="minorHAnsi" w:hAnsiTheme="minorHAnsi"/>
                <w:b/>
                <w:sz w:val="22"/>
                <w:szCs w:val="22"/>
              </w:rPr>
              <w:t>Nazwa</w:t>
            </w:r>
          </w:p>
        </w:tc>
        <w:tc>
          <w:tcPr>
            <w:tcW w:w="2410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2AD" w:rsidRDefault="00A632AD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97E0D">
              <w:rPr>
                <w:rFonts w:asciiTheme="minorHAnsi" w:hAnsiTheme="minorHAnsi"/>
                <w:b/>
                <w:sz w:val="22"/>
                <w:szCs w:val="22"/>
              </w:rPr>
              <w:t>Stan licznika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na dzień</w:t>
            </w:r>
          </w:p>
          <w:p w:rsidR="00A632AD" w:rsidRPr="00A632AD" w:rsidRDefault="00A632AD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632AD">
              <w:rPr>
                <w:rFonts w:asciiTheme="minorHAnsi" w:hAnsi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226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vAlign w:val="center"/>
          </w:tcPr>
          <w:p w:rsidR="00A632AD" w:rsidRDefault="00A632AD" w:rsidP="00A632AD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97E0D">
              <w:rPr>
                <w:rFonts w:asciiTheme="minorHAnsi" w:hAnsiTheme="minorHAnsi"/>
                <w:b/>
                <w:sz w:val="22"/>
                <w:szCs w:val="22"/>
              </w:rPr>
              <w:t>Stan licznika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na dzień</w:t>
            </w:r>
          </w:p>
          <w:p w:rsidR="00A632AD" w:rsidRPr="00A632AD" w:rsidRDefault="00A632AD" w:rsidP="00A632AD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632AD">
              <w:rPr>
                <w:rFonts w:asciiTheme="minorHAnsi" w:hAnsiTheme="minorHAnsi"/>
                <w:sz w:val="22"/>
                <w:szCs w:val="22"/>
              </w:rPr>
              <w:t>……………………………..</w:t>
            </w:r>
          </w:p>
        </w:tc>
        <w:tc>
          <w:tcPr>
            <w:tcW w:w="3544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2AD" w:rsidRPr="00097E0D" w:rsidRDefault="00A632AD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Uwagi</w:t>
            </w:r>
          </w:p>
        </w:tc>
      </w:tr>
      <w:tr w:rsidR="00A632AD" w:rsidRPr="00097E0D" w:rsidTr="00ED3A24">
        <w:trPr>
          <w:trHeight w:val="340"/>
        </w:trPr>
        <w:tc>
          <w:tcPr>
            <w:tcW w:w="239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2AD" w:rsidRPr="00097E0D" w:rsidRDefault="00A632AD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Woda</w:t>
            </w:r>
          </w:p>
        </w:tc>
        <w:tc>
          <w:tcPr>
            <w:tcW w:w="2410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2AD" w:rsidRPr="00097E0D" w:rsidRDefault="00A632AD">
            <w:pPr>
              <w:pStyle w:val="Standard"/>
              <w:widowControl w:val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m</w:t>
            </w:r>
            <w:r w:rsidRPr="00097E0D">
              <w:rPr>
                <w:rFonts w:asciiTheme="minorHAnsi" w:hAnsi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vAlign w:val="center"/>
          </w:tcPr>
          <w:p w:rsidR="00A632AD" w:rsidRPr="00097E0D" w:rsidRDefault="00A632AD" w:rsidP="00F71385">
            <w:pPr>
              <w:pStyle w:val="Standard"/>
              <w:widowControl w:val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m</w:t>
            </w:r>
            <w:r w:rsidRPr="00097E0D">
              <w:rPr>
                <w:rFonts w:asciiTheme="minorHAnsi" w:hAnsi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544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2AD" w:rsidRPr="00097E0D" w:rsidRDefault="00A632AD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32AD" w:rsidRPr="00097E0D" w:rsidTr="00ED3A24">
        <w:trPr>
          <w:trHeight w:val="340"/>
        </w:trPr>
        <w:tc>
          <w:tcPr>
            <w:tcW w:w="239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2AD" w:rsidRPr="00097E0D" w:rsidRDefault="00A632AD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Prąd</w:t>
            </w:r>
          </w:p>
        </w:tc>
        <w:tc>
          <w:tcPr>
            <w:tcW w:w="2410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2AD" w:rsidRPr="00097E0D" w:rsidRDefault="00A632AD" w:rsidP="009A4DDD">
            <w:pPr>
              <w:pStyle w:val="Standard"/>
              <w:widowControl w:val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 xml:space="preserve">kWh </w:t>
            </w:r>
          </w:p>
        </w:tc>
        <w:tc>
          <w:tcPr>
            <w:tcW w:w="226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vAlign w:val="center"/>
          </w:tcPr>
          <w:p w:rsidR="00A632AD" w:rsidRPr="00097E0D" w:rsidRDefault="00A632AD" w:rsidP="00F71385">
            <w:pPr>
              <w:pStyle w:val="Standard"/>
              <w:widowControl w:val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 xml:space="preserve">kWh </w:t>
            </w:r>
          </w:p>
        </w:tc>
        <w:tc>
          <w:tcPr>
            <w:tcW w:w="3544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2AD" w:rsidRPr="00097E0D" w:rsidRDefault="00A632AD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32AD" w:rsidRPr="00097E0D" w:rsidTr="00ED3A24">
        <w:trPr>
          <w:trHeight w:val="340"/>
        </w:trPr>
        <w:tc>
          <w:tcPr>
            <w:tcW w:w="239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2AD" w:rsidRPr="00097E0D" w:rsidRDefault="00A632AD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Gaz</w:t>
            </w:r>
          </w:p>
        </w:tc>
        <w:tc>
          <w:tcPr>
            <w:tcW w:w="2410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2AD" w:rsidRPr="00097E0D" w:rsidRDefault="00A632AD">
            <w:pPr>
              <w:pStyle w:val="Standard"/>
              <w:widowControl w:val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m</w:t>
            </w:r>
            <w:r w:rsidRPr="00097E0D">
              <w:rPr>
                <w:rFonts w:asciiTheme="minorHAnsi" w:hAnsi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vAlign w:val="center"/>
          </w:tcPr>
          <w:p w:rsidR="00A632AD" w:rsidRPr="00097E0D" w:rsidRDefault="00A632AD" w:rsidP="00F71385">
            <w:pPr>
              <w:pStyle w:val="Standard"/>
              <w:widowControl w:val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m</w:t>
            </w:r>
            <w:r w:rsidRPr="00097E0D">
              <w:rPr>
                <w:rFonts w:asciiTheme="minorHAnsi" w:hAnsi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544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2AD" w:rsidRPr="00097E0D" w:rsidRDefault="00A632AD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32AD" w:rsidRPr="00097E0D" w:rsidTr="00ED3A24">
        <w:trPr>
          <w:trHeight w:val="340"/>
        </w:trPr>
        <w:tc>
          <w:tcPr>
            <w:tcW w:w="239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2AD" w:rsidRPr="00097E0D" w:rsidRDefault="00A632AD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2AD" w:rsidRPr="00097E0D" w:rsidRDefault="00A632AD">
            <w:pPr>
              <w:pStyle w:val="Standard"/>
              <w:widowControl w:val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A632AD" w:rsidRPr="00097E0D" w:rsidRDefault="00A632AD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2AD" w:rsidRPr="00097E0D" w:rsidRDefault="00A632AD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A1B97" w:rsidRPr="00097E0D" w:rsidRDefault="00925402">
      <w:pPr>
        <w:pStyle w:val="Standard"/>
        <w:widowControl w:val="0"/>
        <w:rPr>
          <w:rFonts w:asciiTheme="minorHAnsi" w:hAnsiTheme="minorHAnsi"/>
          <w:sz w:val="22"/>
          <w:szCs w:val="22"/>
        </w:rPr>
      </w:pPr>
      <w:r w:rsidRPr="00097E0D">
        <w:rPr>
          <w:rFonts w:asciiTheme="minorHAnsi" w:hAnsiTheme="minorHAnsi"/>
          <w:sz w:val="22"/>
          <w:szCs w:val="22"/>
        </w:rPr>
        <w:t> </w:t>
      </w:r>
    </w:p>
    <w:p w:rsidR="008A1B97" w:rsidRPr="00097E0D" w:rsidRDefault="005A39A4">
      <w:pPr>
        <w:pStyle w:val="Standard"/>
        <w:widowControl w:val="0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SALON</w:t>
      </w:r>
      <w:r w:rsidR="00201BA0">
        <w:rPr>
          <w:rFonts w:asciiTheme="minorHAnsi" w:hAnsiTheme="minorHAnsi"/>
          <w:b/>
          <w:bCs/>
          <w:sz w:val="22"/>
          <w:szCs w:val="22"/>
        </w:rPr>
        <w:t xml:space="preserve"> + JADALNIA</w:t>
      </w:r>
    </w:p>
    <w:p w:rsidR="008A1B97" w:rsidRPr="00097E0D" w:rsidRDefault="008A1B97">
      <w:pPr>
        <w:pStyle w:val="Standard"/>
        <w:widowControl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W w:w="10620" w:type="dxa"/>
        <w:tblInd w:w="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7"/>
        <w:gridCol w:w="1418"/>
        <w:gridCol w:w="1417"/>
        <w:gridCol w:w="3828"/>
      </w:tblGrid>
      <w:tr w:rsidR="00ED3A24" w:rsidRPr="00097E0D" w:rsidTr="00ED3A24">
        <w:trPr>
          <w:trHeight w:val="36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97E0D">
              <w:rPr>
                <w:rFonts w:asciiTheme="minorHAnsi" w:hAnsiTheme="minorHAnsi"/>
                <w:b/>
                <w:sz w:val="22"/>
                <w:szCs w:val="22"/>
              </w:rPr>
              <w:t>Nazwa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Przekazano</w:t>
            </w: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vAlign w:val="center"/>
          </w:tcPr>
          <w:p w:rsidR="00ED3A24" w:rsidRPr="00097E0D" w:rsidRDefault="00ED3A24" w:rsidP="00ED3A24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Odebrano</w:t>
            </w: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Uwagi</w:t>
            </w: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Stan ścian i sufitu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Stan podłogi (panele)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Okna i drzwi balkonowe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Grzejnik</w:t>
            </w:r>
            <w:r>
              <w:rPr>
                <w:rFonts w:asciiTheme="minorHAnsi" w:hAnsiTheme="minorHAnsi"/>
                <w:sz w:val="22"/>
                <w:szCs w:val="22"/>
              </w:rPr>
              <w:t>i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5C662A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Lampy</w:t>
            </w:r>
            <w:r w:rsidRPr="00097E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sufitowe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Półki dekoracyjne z drewnem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komink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Sofa skórzana czarna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Stolik kawowy okrągły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Stolik czarny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Lampka czarna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Szafka telewizyjna biała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Telewizor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Pionieer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PDP-506XDE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Głośnik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Pionieer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SBX-750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Tuner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ARiva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4K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combo</w:t>
            </w:r>
            <w:proofErr w:type="spellEnd"/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Subwoofer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bezprzewodowy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Pionieer</w:t>
            </w:r>
            <w:proofErr w:type="spellEnd"/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 piloty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Klimatyzator GREE + pilot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Duży stół biały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 krzesła czarne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Potrójna lampa czarna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Zegar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 obrazy „gitary”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Żaluzje we wszystkich oknach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Szafa wbudowana z lustrami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Regał biały/bambus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Poduszki dekoracyjne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Kwiaty dekoracyjne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Wysprzątane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201BA0" w:rsidRDefault="00201BA0">
      <w:pPr>
        <w:pStyle w:val="Standard"/>
        <w:widowControl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8A1B97" w:rsidRPr="003E23F6" w:rsidRDefault="005A39A4">
      <w:pPr>
        <w:pStyle w:val="Standard"/>
        <w:widowControl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3E23F6">
        <w:rPr>
          <w:rFonts w:asciiTheme="minorHAnsi" w:hAnsiTheme="minorHAnsi"/>
          <w:b/>
          <w:bCs/>
          <w:sz w:val="24"/>
          <w:szCs w:val="24"/>
        </w:rPr>
        <w:t>SYPIALNIA</w:t>
      </w:r>
      <w:r w:rsidR="008A6DCB" w:rsidRPr="003E23F6">
        <w:rPr>
          <w:rFonts w:asciiTheme="minorHAnsi" w:hAnsiTheme="minorHAnsi"/>
          <w:b/>
          <w:bCs/>
          <w:sz w:val="24"/>
          <w:szCs w:val="24"/>
        </w:rPr>
        <w:t xml:space="preserve"> + GARDEROBA</w:t>
      </w:r>
    </w:p>
    <w:p w:rsidR="008A1B97" w:rsidRPr="00097E0D" w:rsidRDefault="008A1B97">
      <w:pPr>
        <w:pStyle w:val="Standard"/>
        <w:widowControl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W w:w="10620" w:type="dxa"/>
        <w:tblInd w:w="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7"/>
        <w:gridCol w:w="1418"/>
        <w:gridCol w:w="1417"/>
        <w:gridCol w:w="3828"/>
      </w:tblGrid>
      <w:tr w:rsidR="002A42C9" w:rsidRPr="00097E0D" w:rsidTr="002A42C9">
        <w:trPr>
          <w:trHeight w:val="36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97E0D">
              <w:rPr>
                <w:rFonts w:asciiTheme="minorHAnsi" w:hAnsiTheme="minorHAnsi"/>
                <w:b/>
                <w:sz w:val="22"/>
                <w:szCs w:val="22"/>
              </w:rPr>
              <w:t>Nazwa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Przekazano</w:t>
            </w: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vAlign w:val="center"/>
          </w:tcPr>
          <w:p w:rsidR="002A42C9" w:rsidRPr="00097E0D" w:rsidRDefault="002A42C9" w:rsidP="002A42C9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Odebrano</w:t>
            </w: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Uwagi</w:t>
            </w: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Stan ścian i sufitu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Stan podłogi (wykładzina)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Łóżko 140x200 z zagłówkiem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Materac  140x200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Pokrowiec na materac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Lampki nocne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Komoda biała IKEA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Szafka nocna biała IKEA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Zasłony 2 szt. białe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Karnisz podwójny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Obraz IKEA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Szafa wnękowa z półkami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Odkurzacz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Elektrolux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EQUIPT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Żelazko BOSCH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Wieszaki na ubrania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Drążek do otwierania strychu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Stan strychu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E2823" w:rsidRPr="00097E0D" w:rsidTr="00EE2823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Poduszki czarno-białe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C75FB7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E2823" w:rsidRPr="00097E0D" w:rsidTr="00EE2823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C75FB7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E2823" w:rsidRPr="00097E0D" w:rsidTr="00EE2823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C75FB7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E2823" w:rsidRPr="00097E0D" w:rsidTr="00EE2823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C75FB7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23F6" w:rsidRPr="00097E0D" w:rsidTr="00EE2823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Wysprzątane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A1B97" w:rsidRDefault="008A1B97">
      <w:pPr>
        <w:pStyle w:val="Standard"/>
        <w:widowControl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5A39A4" w:rsidRPr="003E23F6" w:rsidRDefault="005A39A4">
      <w:pPr>
        <w:pStyle w:val="Standard"/>
        <w:widowControl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3E23F6">
        <w:rPr>
          <w:rFonts w:asciiTheme="minorHAnsi" w:hAnsiTheme="minorHAnsi"/>
          <w:b/>
          <w:bCs/>
          <w:sz w:val="24"/>
          <w:szCs w:val="24"/>
        </w:rPr>
        <w:t>MAŁY POKÓJ</w:t>
      </w:r>
    </w:p>
    <w:p w:rsidR="005A39A4" w:rsidRPr="00097E0D" w:rsidRDefault="005A39A4">
      <w:pPr>
        <w:pStyle w:val="Standard"/>
        <w:widowControl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W w:w="10620" w:type="dxa"/>
        <w:tblInd w:w="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7"/>
        <w:gridCol w:w="1418"/>
        <w:gridCol w:w="1417"/>
        <w:gridCol w:w="3828"/>
      </w:tblGrid>
      <w:tr w:rsidR="003E23F6" w:rsidRPr="00097E0D" w:rsidTr="000E7E38">
        <w:trPr>
          <w:trHeight w:val="36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97E0D">
              <w:rPr>
                <w:rFonts w:asciiTheme="minorHAnsi" w:hAnsiTheme="minorHAnsi"/>
                <w:b/>
                <w:sz w:val="22"/>
                <w:szCs w:val="22"/>
              </w:rPr>
              <w:t>Nazwa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Przekazano</w:t>
            </w: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vAlign w:val="center"/>
          </w:tcPr>
          <w:p w:rsidR="003E23F6" w:rsidRPr="00097E0D" w:rsidRDefault="000E7E38" w:rsidP="000E7E38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Odebrano</w:t>
            </w: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Uwagi</w:t>
            </w:r>
          </w:p>
        </w:tc>
      </w:tr>
      <w:tr w:rsidR="003E23F6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Stan ścian i sufitu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23F6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Stan podłogi (panele)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23F6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Łóżko 90x200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23F6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Materac  90x200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23F6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Biurko białe IKEA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23F6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Krzesło obrotowe IKEA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23F6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Dywan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23F6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Karnisz pojedynczy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23F6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Firanka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23F6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 lampy białe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23F6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 obrazy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23F6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Lampka czarna</w:t>
            </w:r>
            <w:r w:rsidR="000E7E38">
              <w:rPr>
                <w:rFonts w:asciiTheme="minorHAnsi" w:hAnsiTheme="minorHAnsi"/>
                <w:sz w:val="22"/>
                <w:szCs w:val="22"/>
              </w:rPr>
              <w:t xml:space="preserve"> na biurko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IKEA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23F6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Przedłużacz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23F6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Koc na łóżko (nowy)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23F6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23F6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Wysprzątane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A1B97" w:rsidRPr="00097E0D" w:rsidRDefault="008A1B97">
      <w:pPr>
        <w:pStyle w:val="Standard"/>
        <w:widowControl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8A1B97" w:rsidRPr="000E7E38" w:rsidRDefault="00925402">
      <w:pPr>
        <w:pStyle w:val="Standard"/>
        <w:widowControl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0E7E38">
        <w:rPr>
          <w:rFonts w:asciiTheme="minorHAnsi" w:hAnsiTheme="minorHAnsi"/>
          <w:b/>
          <w:bCs/>
          <w:sz w:val="24"/>
          <w:szCs w:val="24"/>
        </w:rPr>
        <w:t>ŁAZIENKA</w:t>
      </w:r>
    </w:p>
    <w:p w:rsidR="008A1B97" w:rsidRPr="00097E0D" w:rsidRDefault="008A1B97">
      <w:pPr>
        <w:pStyle w:val="Standard"/>
        <w:widowControl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W w:w="10620" w:type="dxa"/>
        <w:tblInd w:w="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7"/>
        <w:gridCol w:w="1418"/>
        <w:gridCol w:w="1559"/>
        <w:gridCol w:w="3686"/>
      </w:tblGrid>
      <w:tr w:rsidR="000E7E38" w:rsidRPr="00097E0D" w:rsidTr="000E7E38">
        <w:trPr>
          <w:trHeight w:val="36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97E0D">
              <w:rPr>
                <w:rFonts w:asciiTheme="minorHAnsi" w:hAnsiTheme="minorHAnsi"/>
                <w:b/>
                <w:sz w:val="22"/>
                <w:szCs w:val="22"/>
              </w:rPr>
              <w:t>Nazwa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Przekazano</w:t>
            </w: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vAlign w:val="center"/>
          </w:tcPr>
          <w:p w:rsidR="000E7E38" w:rsidRPr="00097E0D" w:rsidRDefault="000E7E38" w:rsidP="000E7E38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Odebrano</w:t>
            </w: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Uwagi</w:t>
            </w: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Glazura i terakota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Płytka przy uchwycie prysznicowym pęknięta</w:t>
            </w: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Stan ścian i sufitu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Grzejnik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5C662A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Lampa sufitowa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kierunkowa srebrna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977B2D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Lampa p</w:t>
            </w:r>
            <w:r>
              <w:rPr>
                <w:rFonts w:asciiTheme="minorHAnsi" w:hAnsiTheme="minorHAnsi"/>
                <w:sz w:val="22"/>
                <w:szCs w:val="22"/>
              </w:rPr>
              <w:t>odwójna</w:t>
            </w:r>
            <w:r w:rsidRPr="00097E0D">
              <w:rPr>
                <w:rFonts w:asciiTheme="minorHAnsi" w:hAnsiTheme="minorHAnsi"/>
                <w:sz w:val="22"/>
                <w:szCs w:val="22"/>
              </w:rPr>
              <w:t xml:space="preserve"> nad lustrem / lustro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B2A" w:rsidRPr="00097E0D" w:rsidRDefault="00B93B2A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Sedes z deską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lastRenderedPageBreak/>
              <w:t>Wanna ze sprawną baterią prysznicową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977B2D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 xml:space="preserve">Umywalka 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Szafka w zabudowie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Pralka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Hotpoint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Ariston</w:t>
            </w:r>
            <w:proofErr w:type="spellEnd"/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Piec dwufunkcyjny De Dietrich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Bezprzewodowy sterownik do pieca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Euroster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2006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Kosz na śmieci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Czujnik tlenku węgla KIDDE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Szyba przy wannie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Dywanik łazienkowy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Mop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z wiadrem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Wysprzątane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A1B97" w:rsidRPr="00097E0D" w:rsidRDefault="008A1B97">
      <w:pPr>
        <w:pStyle w:val="Standard"/>
        <w:rPr>
          <w:rFonts w:asciiTheme="minorHAnsi" w:hAnsiTheme="minorHAnsi"/>
          <w:b/>
          <w:bCs/>
          <w:sz w:val="22"/>
          <w:szCs w:val="22"/>
        </w:rPr>
      </w:pPr>
    </w:p>
    <w:p w:rsidR="008A1B97" w:rsidRPr="000E7E38" w:rsidRDefault="00925402">
      <w:pPr>
        <w:pStyle w:val="Standard"/>
        <w:widowControl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0E7E38">
        <w:rPr>
          <w:rFonts w:asciiTheme="minorHAnsi" w:hAnsiTheme="minorHAnsi"/>
          <w:b/>
          <w:bCs/>
          <w:sz w:val="24"/>
          <w:szCs w:val="24"/>
        </w:rPr>
        <w:t>KUCHNIA</w:t>
      </w:r>
    </w:p>
    <w:p w:rsidR="008A1B97" w:rsidRPr="00097E0D" w:rsidRDefault="008A1B97">
      <w:pPr>
        <w:pStyle w:val="Standard"/>
        <w:widowControl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W w:w="10620" w:type="dxa"/>
        <w:tblInd w:w="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7"/>
        <w:gridCol w:w="1418"/>
        <w:gridCol w:w="1559"/>
        <w:gridCol w:w="3686"/>
      </w:tblGrid>
      <w:tr w:rsidR="000E7E38" w:rsidRPr="00097E0D" w:rsidTr="000E7E38">
        <w:trPr>
          <w:trHeight w:val="36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97E0D">
              <w:rPr>
                <w:rFonts w:asciiTheme="minorHAnsi" w:hAnsiTheme="minorHAnsi"/>
                <w:b/>
                <w:sz w:val="22"/>
                <w:szCs w:val="22"/>
              </w:rPr>
              <w:t>Nazwa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Sprawdzono</w:t>
            </w: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vAlign w:val="center"/>
          </w:tcPr>
          <w:p w:rsidR="000E7E38" w:rsidRPr="00097E0D" w:rsidRDefault="000E7E38" w:rsidP="000E7E38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Odebrano</w:t>
            </w: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Uwagi</w:t>
            </w: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EE2823" w:rsidP="00EE2823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Stan podłogi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Stan ścian i sufitu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Meble kuchenne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Barek - szafka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5C662A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Lampa sufitowa - kierunkowa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Lampki nad barkiem 2 szt.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5C662A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Płyta grzewcza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Zlewozmywak czarny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Lodówka w zabudowie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Piekarnik 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Czajnik elektryczny TEFAL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Komplet 3 noży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F71385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Kpl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r w:rsidR="00460A46">
              <w:rPr>
                <w:rFonts w:asciiTheme="minorHAnsi" w:hAnsiTheme="minorHAnsi"/>
                <w:sz w:val="22"/>
                <w:szCs w:val="22"/>
              </w:rPr>
              <w:t>s</w:t>
            </w:r>
            <w:r w:rsidR="000E7E38">
              <w:rPr>
                <w:rFonts w:asciiTheme="minorHAnsi" w:hAnsiTheme="minorHAnsi"/>
                <w:sz w:val="22"/>
                <w:szCs w:val="22"/>
              </w:rPr>
              <w:t>ztućców</w:t>
            </w:r>
            <w:r>
              <w:rPr>
                <w:rFonts w:asciiTheme="minorHAnsi" w:hAnsiTheme="minorHAnsi"/>
                <w:sz w:val="22"/>
                <w:szCs w:val="22"/>
              </w:rPr>
              <w:t>: 6 noży, 6 widelców, 6 łyżek, 6 łyżeczek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Deska do krojenia</w:t>
            </w:r>
            <w:r w:rsidR="00F71385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Kpl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. talerzy: 6 dużych, 6 małych, 6 misek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Okap MASTERCOOK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460A4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Kpl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. f</w:t>
            </w:r>
            <w:r w:rsidR="000E7E38">
              <w:rPr>
                <w:rFonts w:asciiTheme="minorHAnsi" w:hAnsiTheme="minorHAnsi"/>
                <w:sz w:val="22"/>
                <w:szCs w:val="22"/>
              </w:rPr>
              <w:t>iliżanek z talerzykami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460A4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Kpl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. k</w:t>
            </w:r>
            <w:r w:rsidR="000E7E38">
              <w:rPr>
                <w:rFonts w:asciiTheme="minorHAnsi" w:hAnsiTheme="minorHAnsi"/>
                <w:sz w:val="22"/>
                <w:szCs w:val="22"/>
              </w:rPr>
              <w:t>ieliszków do wina 6 st.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460A4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Kpl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. s</w:t>
            </w:r>
            <w:r w:rsidR="000E7E38">
              <w:rPr>
                <w:rFonts w:asciiTheme="minorHAnsi" w:hAnsiTheme="minorHAnsi"/>
                <w:sz w:val="22"/>
                <w:szCs w:val="22"/>
              </w:rPr>
              <w:t>zklanek 6 szt.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460A4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Kpl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. szklanek z uszkiem 6 szt.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60A46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0A46" w:rsidRDefault="00460A4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Patelnia z przykrywką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0A46" w:rsidRPr="00097E0D" w:rsidRDefault="00460A4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460A46" w:rsidRPr="00097E0D" w:rsidRDefault="00460A4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0A46" w:rsidRPr="00097E0D" w:rsidRDefault="00460A4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460A4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Kpl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. rondelków 4</w:t>
            </w:r>
            <w:r w:rsidR="000E7E38">
              <w:rPr>
                <w:rFonts w:asciiTheme="minorHAnsi" w:hAnsiTheme="minorHAnsi"/>
                <w:sz w:val="22"/>
                <w:szCs w:val="22"/>
              </w:rPr>
              <w:t xml:space="preserve"> szt.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Garnek duży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Garnek z durszlakiem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Kosze na śmieci 2 szt.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Obraz autobus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Instrukcje do urządzeń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460A46">
            <w:pPr>
              <w:pStyle w:val="Standard"/>
              <w:widowControl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Pojemniki na dokumenty</w:t>
            </w:r>
            <w:r w:rsidR="00460A46">
              <w:rPr>
                <w:rFonts w:asciiTheme="minorHAnsi" w:hAnsiTheme="minorHAnsi"/>
                <w:sz w:val="22"/>
                <w:szCs w:val="22"/>
              </w:rPr>
              <w:t xml:space="preserve"> 2 pudełka z przykrywką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60A46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0A46" w:rsidRDefault="00460A4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Pojemniki na dokumenty 3 pudełka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0A46" w:rsidRPr="00097E0D" w:rsidRDefault="00460A4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460A46" w:rsidRPr="00097E0D" w:rsidRDefault="00460A4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0A46" w:rsidRPr="00097E0D" w:rsidRDefault="00460A4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460A4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Zestaw do sprzątania w koszach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E2823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Wysprzątane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A1B97" w:rsidRPr="00097E0D" w:rsidRDefault="008A1B97">
      <w:pPr>
        <w:pStyle w:val="Standard"/>
        <w:widowControl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977B2D" w:rsidRDefault="00977B2D" w:rsidP="00977B2D">
      <w:pPr>
        <w:pStyle w:val="Standard"/>
        <w:widowControl w:val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977B2D">
        <w:rPr>
          <w:rFonts w:asciiTheme="minorHAnsi" w:hAnsiTheme="minorHAnsi"/>
          <w:b/>
          <w:bCs/>
          <w:sz w:val="22"/>
          <w:szCs w:val="22"/>
        </w:rPr>
        <w:t>TARAS</w:t>
      </w:r>
    </w:p>
    <w:p w:rsidR="00977B2D" w:rsidRPr="00977B2D" w:rsidRDefault="00977B2D" w:rsidP="00977B2D">
      <w:pPr>
        <w:pStyle w:val="Standard"/>
        <w:widowControl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W w:w="10620" w:type="dxa"/>
        <w:tblInd w:w="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7"/>
        <w:gridCol w:w="1418"/>
        <w:gridCol w:w="1559"/>
        <w:gridCol w:w="3686"/>
      </w:tblGrid>
      <w:tr w:rsidR="00EE2823" w:rsidRPr="00EE2823" w:rsidTr="00EE2823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EE2823" w:rsidRDefault="00EE2823" w:rsidP="00977B2D">
            <w:pPr>
              <w:pStyle w:val="Standard"/>
              <w:widowControl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EE2823">
              <w:rPr>
                <w:rFonts w:asciiTheme="minorHAnsi" w:hAnsiTheme="minorHAnsi"/>
                <w:b/>
                <w:sz w:val="22"/>
                <w:szCs w:val="22"/>
              </w:rPr>
              <w:t>Nazwa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EE2823" w:rsidRDefault="00EE2823" w:rsidP="00EE2823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E2823">
              <w:rPr>
                <w:rFonts w:asciiTheme="minorHAnsi" w:hAnsiTheme="minorHAnsi"/>
                <w:b/>
                <w:sz w:val="22"/>
                <w:szCs w:val="22"/>
              </w:rPr>
              <w:t>Sprawdzono</w:t>
            </w: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vAlign w:val="center"/>
          </w:tcPr>
          <w:p w:rsidR="00EE2823" w:rsidRPr="00EE2823" w:rsidRDefault="00EE2823" w:rsidP="00EE2823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Odebrano</w:t>
            </w: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EE2823" w:rsidRDefault="00EE2823" w:rsidP="00EE2823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Uwagi</w:t>
            </w:r>
          </w:p>
        </w:tc>
      </w:tr>
      <w:tr w:rsidR="00EE2823" w:rsidRPr="00097E0D" w:rsidTr="00EE2823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Stół drewniany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E2823" w:rsidRPr="00097E0D" w:rsidTr="00EE2823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Krzesła drewniane 4 szt.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E2823" w:rsidRPr="00097E0D" w:rsidTr="00EE2823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Parasol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E2823" w:rsidRPr="00097E0D" w:rsidTr="00EE2823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Lampka ścienna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E2823" w:rsidRPr="00097E0D" w:rsidTr="00EE2823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E2823" w:rsidRPr="00097E0D" w:rsidTr="00EE2823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977B2D" w:rsidRDefault="00977B2D" w:rsidP="00460CAB">
      <w:pPr>
        <w:pStyle w:val="Standard"/>
        <w:widowControl w:val="0"/>
        <w:rPr>
          <w:rFonts w:asciiTheme="minorHAnsi" w:hAnsiTheme="minorHAnsi"/>
          <w:bCs/>
          <w:sz w:val="22"/>
          <w:szCs w:val="22"/>
        </w:rPr>
      </w:pPr>
    </w:p>
    <w:p w:rsidR="00A632AD" w:rsidRPr="00A632AD" w:rsidRDefault="00A632AD" w:rsidP="00B93B2A">
      <w:pPr>
        <w:spacing w:beforeLines="40" w:before="96" w:afterLines="40" w:after="96" w:line="276" w:lineRule="auto"/>
        <w:ind w:firstLine="708"/>
        <w:jc w:val="both"/>
        <w:rPr>
          <w:rFonts w:asciiTheme="minorHAnsi" w:hAnsiTheme="minorHAnsi" w:cs="Calibri"/>
        </w:rPr>
      </w:pPr>
      <w:r w:rsidRPr="00A632AD">
        <w:rPr>
          <w:rFonts w:asciiTheme="minorHAnsi" w:hAnsiTheme="minorHAnsi" w:cs="Calibri"/>
        </w:rPr>
        <w:t xml:space="preserve">Powyższe urządzenia, wyposażenie i przedmioty stanowią integralną część mieszkania. Ponadto wszystkie elementy, które nie są wpisane do niniejszego protokołu, jak: okna, drzwi, kominek, </w:t>
      </w:r>
      <w:bookmarkStart w:id="0" w:name="_GoBack"/>
      <w:bookmarkEnd w:id="0"/>
      <w:r w:rsidRPr="00A632AD">
        <w:rPr>
          <w:rFonts w:asciiTheme="minorHAnsi" w:hAnsiTheme="minorHAnsi" w:cs="Calibri"/>
        </w:rPr>
        <w:t xml:space="preserve">szafy wnękowe, kaloryfery, baterie, klamki, kontakty, włączniki i inne niewymienione, lecz na trwale zainstalowane elementy, wchodzą w zakres wyposażenia mieszkania. Najemca oświadcza, że stan techniczny ww. mieszkania jest mu znany i w dniu przekazania określa się go jako bardzo dobry. </w:t>
      </w:r>
    </w:p>
    <w:p w:rsidR="00A632AD" w:rsidRDefault="00A632AD" w:rsidP="00460CAB">
      <w:pPr>
        <w:pStyle w:val="Standard"/>
        <w:widowControl w:val="0"/>
        <w:rPr>
          <w:rFonts w:asciiTheme="minorHAnsi" w:hAnsiTheme="minorHAnsi"/>
          <w:bCs/>
          <w:sz w:val="22"/>
          <w:szCs w:val="22"/>
        </w:rPr>
      </w:pPr>
    </w:p>
    <w:p w:rsidR="005C662A" w:rsidRPr="00097E0D" w:rsidRDefault="00097E0D" w:rsidP="00A632AD">
      <w:pPr>
        <w:pStyle w:val="Standard"/>
        <w:widowControl w:val="0"/>
        <w:rPr>
          <w:rFonts w:asciiTheme="minorHAnsi" w:hAnsiTheme="minorHAnsi"/>
          <w:b/>
          <w:bCs/>
          <w:sz w:val="22"/>
          <w:szCs w:val="22"/>
        </w:rPr>
      </w:pPr>
      <w:r w:rsidRPr="00097E0D">
        <w:rPr>
          <w:rFonts w:asciiTheme="minorHAnsi" w:hAnsiTheme="minorHAnsi"/>
          <w:bCs/>
          <w:sz w:val="22"/>
          <w:szCs w:val="22"/>
        </w:rPr>
        <w:t xml:space="preserve">Niniejszy protokół sporządzono w dwóch jednobrzmiących egzemplarzach, po jednym dla każdej ze stron. </w:t>
      </w:r>
    </w:p>
    <w:p w:rsidR="005A13FE" w:rsidRDefault="005A13FE" w:rsidP="005A13FE">
      <w:pPr>
        <w:pStyle w:val="Standard"/>
        <w:widowControl w:val="0"/>
        <w:rPr>
          <w:rFonts w:asciiTheme="minorHAnsi" w:hAnsiTheme="minorHAnsi"/>
          <w:b/>
          <w:bCs/>
          <w:sz w:val="22"/>
          <w:szCs w:val="22"/>
        </w:rPr>
      </w:pPr>
    </w:p>
    <w:p w:rsidR="005C662A" w:rsidRPr="00097E0D" w:rsidRDefault="005C662A" w:rsidP="00B93B2A">
      <w:pPr>
        <w:pStyle w:val="Standard"/>
        <w:widowControl w:val="0"/>
        <w:jc w:val="center"/>
        <w:rPr>
          <w:rFonts w:asciiTheme="minorHAnsi" w:hAnsiTheme="minorHAnsi"/>
          <w:i/>
          <w:sz w:val="22"/>
          <w:szCs w:val="22"/>
        </w:rPr>
      </w:pPr>
      <w:r w:rsidRPr="00097E0D">
        <w:rPr>
          <w:rFonts w:asciiTheme="minorHAnsi" w:hAnsiTheme="minorHAnsi"/>
          <w:b/>
          <w:bCs/>
          <w:sz w:val="22"/>
          <w:szCs w:val="22"/>
        </w:rPr>
        <w:t>Podpis wynajmującego                                                                                             Podpis najemcy</w:t>
      </w:r>
    </w:p>
    <w:p w:rsidR="005C662A" w:rsidRPr="00097E0D" w:rsidRDefault="005C662A">
      <w:pPr>
        <w:pStyle w:val="Standard"/>
        <w:widowControl w:val="0"/>
        <w:jc w:val="center"/>
        <w:rPr>
          <w:rFonts w:asciiTheme="minorHAnsi" w:hAnsiTheme="minorHAnsi"/>
          <w:i/>
          <w:sz w:val="22"/>
          <w:szCs w:val="22"/>
        </w:rPr>
      </w:pPr>
    </w:p>
    <w:sectPr w:rsidR="005C662A" w:rsidRPr="00097E0D" w:rsidSect="00201BA0">
      <w:footerReference w:type="even" r:id="rId8"/>
      <w:footerReference w:type="default" r:id="rId9"/>
      <w:pgSz w:w="11906" w:h="16838"/>
      <w:pgMar w:top="765" w:right="720" w:bottom="568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EFD" w:rsidRDefault="004D5EFD">
      <w:pPr>
        <w:spacing w:after="0" w:line="240" w:lineRule="auto"/>
      </w:pPr>
      <w:r>
        <w:separator/>
      </w:r>
    </w:p>
  </w:endnote>
  <w:endnote w:type="continuationSeparator" w:id="0">
    <w:p w:rsidR="004D5EFD" w:rsidRDefault="004D5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3351975"/>
      <w:docPartObj>
        <w:docPartGallery w:val="Page Numbers (Bottom of Page)"/>
        <w:docPartUnique/>
      </w:docPartObj>
    </w:sdtPr>
    <w:sdtContent>
      <w:p w:rsidR="00F71385" w:rsidRDefault="00F7138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B2A">
          <w:rPr>
            <w:noProof/>
          </w:rPr>
          <w:t>4</w:t>
        </w:r>
        <w:r>
          <w:fldChar w:fldCharType="end"/>
        </w:r>
      </w:p>
    </w:sdtContent>
  </w:sdt>
  <w:p w:rsidR="00F71385" w:rsidRDefault="00F7138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385" w:rsidRDefault="00F71385">
    <w:pPr>
      <w:pStyle w:val="Standard"/>
      <w:tabs>
        <w:tab w:val="center" w:pos="4536"/>
        <w:tab w:val="center" w:pos="4550"/>
        <w:tab w:val="left" w:pos="5818"/>
        <w:tab w:val="right" w:pos="9072"/>
      </w:tabs>
      <w:ind w:right="260"/>
      <w:jc w:val="right"/>
    </w:pPr>
  </w:p>
  <w:p w:rsidR="00F71385" w:rsidRDefault="00F7138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EFD" w:rsidRDefault="004D5EF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D5EFD" w:rsidRDefault="004D5E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C12"/>
    <w:multiLevelType w:val="multilevel"/>
    <w:tmpl w:val="20C0DAB8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25223629"/>
    <w:multiLevelType w:val="multilevel"/>
    <w:tmpl w:val="0172DC2C"/>
    <w:styleLink w:val="WWNum2"/>
    <w:lvl w:ilvl="0">
      <w:start w:val="1"/>
      <w:numFmt w:val="decimal"/>
      <w:lvlText w:val="%1."/>
      <w:lvlJc w:val="left"/>
      <w:rPr>
        <w:sz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521F4297"/>
    <w:multiLevelType w:val="multilevel"/>
    <w:tmpl w:val="CEEA8DCC"/>
    <w:styleLink w:val="WWNum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A1B97"/>
    <w:rsid w:val="00097E0D"/>
    <w:rsid w:val="000E7E38"/>
    <w:rsid w:val="00201BA0"/>
    <w:rsid w:val="00282E45"/>
    <w:rsid w:val="002A42C9"/>
    <w:rsid w:val="002A59B3"/>
    <w:rsid w:val="003B7999"/>
    <w:rsid w:val="003E23F6"/>
    <w:rsid w:val="00426E3D"/>
    <w:rsid w:val="004518E0"/>
    <w:rsid w:val="00460A46"/>
    <w:rsid w:val="00460CAB"/>
    <w:rsid w:val="004D5EFD"/>
    <w:rsid w:val="005A13FE"/>
    <w:rsid w:val="005A39A4"/>
    <w:rsid w:val="005C662A"/>
    <w:rsid w:val="00700409"/>
    <w:rsid w:val="007226FA"/>
    <w:rsid w:val="008A1B97"/>
    <w:rsid w:val="008A6DCB"/>
    <w:rsid w:val="00925402"/>
    <w:rsid w:val="00977B2D"/>
    <w:rsid w:val="009A4DDD"/>
    <w:rsid w:val="009B0056"/>
    <w:rsid w:val="00A632AD"/>
    <w:rsid w:val="00B93B2A"/>
    <w:rsid w:val="00CF5874"/>
    <w:rsid w:val="00ED3A24"/>
    <w:rsid w:val="00EE2823"/>
    <w:rsid w:val="00F7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color w:val="000000"/>
      <w:kern w:val="3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rPr>
      <w:rFonts w:ascii="Times New Roman" w:eastAsia="Times New Roman" w:hAnsi="Times New Roman" w:cs="Times New Roman"/>
      <w:color w:val="000000"/>
      <w:kern w:val="3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color w:val="000000"/>
      <w:kern w:val="3"/>
      <w:sz w:val="18"/>
      <w:szCs w:val="18"/>
      <w:lang w:eastAsia="pl-PL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styleId="UyteHipercze">
    <w:name w:val="FollowedHyperlink"/>
    <w:basedOn w:val="Domylnaczcionkaakapitu"/>
    <w:rPr>
      <w:color w:val="954F72"/>
      <w:u w:val="single"/>
    </w:rPr>
  </w:style>
  <w:style w:type="character" w:customStyle="1" w:styleId="apple-converted-space">
    <w:name w:val="apple-converted-space"/>
    <w:basedOn w:val="Domylnaczcionkaakapitu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sz w:val="22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color w:val="000000"/>
      <w:kern w:val="3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rPr>
      <w:rFonts w:ascii="Times New Roman" w:eastAsia="Times New Roman" w:hAnsi="Times New Roman" w:cs="Times New Roman"/>
      <w:color w:val="000000"/>
      <w:kern w:val="3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color w:val="000000"/>
      <w:kern w:val="3"/>
      <w:sz w:val="18"/>
      <w:szCs w:val="18"/>
      <w:lang w:eastAsia="pl-PL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styleId="UyteHipercze">
    <w:name w:val="FollowedHyperlink"/>
    <w:basedOn w:val="Domylnaczcionkaakapitu"/>
    <w:rPr>
      <w:color w:val="954F72"/>
      <w:u w:val="single"/>
    </w:rPr>
  </w:style>
  <w:style w:type="character" w:customStyle="1" w:styleId="apple-converted-space">
    <w:name w:val="apple-converted-space"/>
    <w:basedOn w:val="Domylnaczcionkaakapitu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sz w:val="22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5</Pages>
  <Words>730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betonowelasy</dc:creator>
  <cp:lastModifiedBy>katarzynao</cp:lastModifiedBy>
  <cp:revision>15</cp:revision>
  <cp:lastPrinted>2014-08-28T21:52:00Z</cp:lastPrinted>
  <dcterms:created xsi:type="dcterms:W3CDTF">2018-03-29T08:49:00Z</dcterms:created>
  <dcterms:modified xsi:type="dcterms:W3CDTF">2018-04-17T09:18:00Z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