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3DA" w:rsidRPr="00ED4602" w:rsidRDefault="00BD57A3" w:rsidP="00ED4602">
      <w:pPr>
        <w:pStyle w:val="Pozdrowienie"/>
        <w:rPr>
          <w:rStyle w:val="normaltextrun"/>
          <w:rFonts w:cs="Arial"/>
          <w:color w:val="auto"/>
          <w:sz w:val="20"/>
          <w:szCs w:val="20"/>
        </w:rPr>
      </w:pPr>
      <w:proofErr w:type="spellStart"/>
      <w:r>
        <w:rPr>
          <w:rStyle w:val="normaltextrun"/>
          <w:color w:val="auto"/>
          <w:sz w:val="20"/>
          <w:szCs w:val="20"/>
        </w:rPr>
        <w:t>Dňa</w:t>
      </w:r>
      <w:proofErr w:type="spellEnd"/>
      <w:r>
        <w:rPr>
          <w:rStyle w:val="normaltextrun"/>
          <w:color w:val="auto"/>
          <w:sz w:val="20"/>
          <w:szCs w:val="20"/>
        </w:rPr>
        <w:t>:</w:t>
      </w:r>
    </w:p>
    <w:p w:rsidR="009C43DA" w:rsidRPr="00ED4602" w:rsidRDefault="009C43DA" w:rsidP="009C43DA">
      <w:pPr>
        <w:rPr>
          <w:rStyle w:val="normaltextrun"/>
          <w:rFonts w:cs="Arial"/>
        </w:rPr>
      </w:pPr>
    </w:p>
    <w:p w:rsidR="00102AA4" w:rsidRPr="00ED4602" w:rsidRDefault="00102AA4" w:rsidP="00102AA4">
      <w:pPr>
        <w:pStyle w:val="Nadpis1"/>
        <w:rPr>
          <w:rStyle w:val="Siln"/>
          <w:color w:val="auto"/>
        </w:rPr>
      </w:pPr>
    </w:p>
    <w:p w:rsidR="00FB397B" w:rsidRPr="00ED4602" w:rsidRDefault="00FB397B" w:rsidP="00102AA4">
      <w:pPr>
        <w:pStyle w:val="Nadpis1"/>
        <w:rPr>
          <w:rStyle w:val="Siln"/>
          <w:color w:val="auto"/>
        </w:rPr>
      </w:pPr>
    </w:p>
    <w:p w:rsidR="00DA43F4" w:rsidRPr="00ED4602" w:rsidRDefault="00BD57A3" w:rsidP="00ED4602">
      <w:pPr>
        <w:pStyle w:val="Adresat0"/>
        <w:rPr>
          <w:rStyle w:val="Siln"/>
          <w:b w:val="0"/>
          <w:bCs w:val="0"/>
        </w:rPr>
      </w:pPr>
      <w:proofErr w:type="spellStart"/>
      <w:r>
        <w:rPr>
          <w:rStyle w:val="Siln"/>
          <w:b w:val="0"/>
          <w:bCs w:val="0"/>
        </w:rPr>
        <w:t>Adresa</w:t>
      </w:r>
      <w:proofErr w:type="spellEnd"/>
      <w:r>
        <w:rPr>
          <w:rStyle w:val="Siln"/>
          <w:b w:val="0"/>
          <w:bCs w:val="0"/>
        </w:rPr>
        <w:t xml:space="preserve"> </w:t>
      </w:r>
      <w:proofErr w:type="spellStart"/>
      <w:r>
        <w:rPr>
          <w:rStyle w:val="Siln"/>
          <w:b w:val="0"/>
          <w:bCs w:val="0"/>
        </w:rPr>
        <w:t>alebo</w:t>
      </w:r>
      <w:proofErr w:type="spellEnd"/>
      <w:r>
        <w:rPr>
          <w:rStyle w:val="Siln"/>
          <w:b w:val="0"/>
          <w:bCs w:val="0"/>
        </w:rPr>
        <w:t xml:space="preserve"> </w:t>
      </w:r>
      <w:proofErr w:type="spellStart"/>
      <w:r>
        <w:rPr>
          <w:rStyle w:val="Siln"/>
          <w:b w:val="0"/>
          <w:bCs w:val="0"/>
        </w:rPr>
        <w:t>titul</w:t>
      </w:r>
      <w:proofErr w:type="spellEnd"/>
    </w:p>
    <w:p w:rsidR="00102AA4" w:rsidRPr="00ED4602" w:rsidRDefault="00102AA4" w:rsidP="00ED4602">
      <w:pPr>
        <w:pStyle w:val="Nadpis1"/>
        <w:rPr>
          <w:color w:val="auto"/>
        </w:rPr>
      </w:pPr>
    </w:p>
    <w:p w:rsidR="00ED4602" w:rsidRPr="00ED4602" w:rsidRDefault="00ED4602" w:rsidP="00ED4602">
      <w:pPr>
        <w:pStyle w:val="TYTUDOKUMENTU"/>
        <w:rPr>
          <w:color w:val="auto"/>
        </w:rPr>
      </w:pPr>
      <w:r w:rsidRPr="00ED4602">
        <w:rPr>
          <w:rStyle w:val="Siln"/>
          <w:rFonts w:cstheme="majorBidi"/>
          <w:b w:val="0"/>
          <w:bCs w:val="0"/>
          <w:color w:val="auto"/>
        </w:rPr>
        <w:t>Title of the document</w:t>
      </w:r>
    </w:p>
    <w:p w:rsidR="00ED4602" w:rsidRPr="00ED4602" w:rsidRDefault="00A363AE" w:rsidP="00A363AE">
      <w:pPr>
        <w:tabs>
          <w:tab w:val="left" w:pos="7312"/>
        </w:tabs>
        <w:jc w:val="both"/>
        <w:rPr>
          <w:lang w:val="en-US"/>
        </w:rPr>
      </w:pPr>
      <w:r>
        <w:rPr>
          <w:lang w:val="en-US"/>
        </w:rPr>
        <w:tab/>
      </w:r>
    </w:p>
    <w:p w:rsidR="00102AA4" w:rsidRPr="00ED4602" w:rsidRDefault="00102AA4" w:rsidP="00ED4602">
      <w:pPr>
        <w:jc w:val="both"/>
      </w:pPr>
      <w:r w:rsidRPr="00ED4602">
        <w:rPr>
          <w:shd w:val="clear" w:color="auto" w:fill="FFFFFF"/>
        </w:rPr>
        <w:t xml:space="preserve">Lorem ipsum </w:t>
      </w:r>
      <w:proofErr w:type="spellStart"/>
      <w:r w:rsidRPr="00ED4602">
        <w:rPr>
          <w:shd w:val="clear" w:color="auto" w:fill="FFFFFF"/>
        </w:rPr>
        <w:t>dolor</w:t>
      </w:r>
      <w:proofErr w:type="spellEnd"/>
      <w:r w:rsidRPr="00ED4602">
        <w:rPr>
          <w:shd w:val="clear" w:color="auto" w:fill="FFFFFF"/>
        </w:rPr>
        <w:t xml:space="preserve"> sit </w:t>
      </w:r>
      <w:proofErr w:type="spellStart"/>
      <w:r w:rsidRPr="00ED4602">
        <w:rPr>
          <w:shd w:val="clear" w:color="auto" w:fill="FFFFFF"/>
        </w:rPr>
        <w:t>amet</w:t>
      </w:r>
      <w:proofErr w:type="spellEnd"/>
      <w:r w:rsidRPr="00ED4602">
        <w:rPr>
          <w:shd w:val="clear" w:color="auto" w:fill="FFFFFF"/>
        </w:rPr>
        <w:t xml:space="preserve">, </w:t>
      </w:r>
      <w:proofErr w:type="spellStart"/>
      <w:r w:rsidRPr="00ED4602">
        <w:rPr>
          <w:shd w:val="clear" w:color="auto" w:fill="FFFFFF"/>
        </w:rPr>
        <w:t>consectetur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adipiscing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elit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Vivamus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luctus</w:t>
      </w:r>
      <w:proofErr w:type="spellEnd"/>
      <w:r w:rsidRPr="00ED4602">
        <w:rPr>
          <w:shd w:val="clear" w:color="auto" w:fill="FFFFFF"/>
        </w:rPr>
        <w:t xml:space="preserve"> ipsum at </w:t>
      </w:r>
      <w:proofErr w:type="spellStart"/>
      <w:r w:rsidRPr="00ED4602">
        <w:rPr>
          <w:shd w:val="clear" w:color="auto" w:fill="FFFFFF"/>
        </w:rPr>
        <w:t>arcu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efficitur</w:t>
      </w:r>
      <w:proofErr w:type="spellEnd"/>
      <w:r w:rsidRPr="00ED4602">
        <w:rPr>
          <w:shd w:val="clear" w:color="auto" w:fill="FFFFFF"/>
        </w:rPr>
        <w:t xml:space="preserve">, et </w:t>
      </w:r>
      <w:proofErr w:type="spellStart"/>
      <w:r w:rsidRPr="00ED4602">
        <w:rPr>
          <w:shd w:val="clear" w:color="auto" w:fill="FFFFFF"/>
        </w:rPr>
        <w:t>iaculis</w:t>
      </w:r>
      <w:proofErr w:type="spellEnd"/>
      <w:r w:rsidRPr="00ED4602">
        <w:rPr>
          <w:shd w:val="clear" w:color="auto" w:fill="FFFFFF"/>
        </w:rPr>
        <w:t xml:space="preserve"> quam </w:t>
      </w:r>
      <w:proofErr w:type="spellStart"/>
      <w:r w:rsidRPr="00ED4602">
        <w:rPr>
          <w:shd w:val="clear" w:color="auto" w:fill="FFFFFF"/>
        </w:rPr>
        <w:t>vestibulum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Ut</w:t>
      </w:r>
      <w:proofErr w:type="spellEnd"/>
      <w:r w:rsidRPr="00ED4602">
        <w:rPr>
          <w:shd w:val="clear" w:color="auto" w:fill="FFFFFF"/>
        </w:rPr>
        <w:t xml:space="preserve"> non </w:t>
      </w:r>
      <w:proofErr w:type="spellStart"/>
      <w:r w:rsidRPr="00ED4602">
        <w:rPr>
          <w:shd w:val="clear" w:color="auto" w:fill="FFFFFF"/>
        </w:rPr>
        <w:t>viverra</w:t>
      </w:r>
      <w:proofErr w:type="spellEnd"/>
      <w:r w:rsidRPr="00ED4602">
        <w:rPr>
          <w:shd w:val="clear" w:color="auto" w:fill="FFFFFF"/>
        </w:rPr>
        <w:t xml:space="preserve"> diam. </w:t>
      </w:r>
      <w:proofErr w:type="spellStart"/>
      <w:r w:rsidRPr="00ED4602">
        <w:rPr>
          <w:shd w:val="clear" w:color="auto" w:fill="FFFFFF"/>
        </w:rPr>
        <w:t>Nulla</w:t>
      </w:r>
      <w:proofErr w:type="spellEnd"/>
      <w:r w:rsidRPr="00ED4602">
        <w:rPr>
          <w:shd w:val="clear" w:color="auto" w:fill="FFFFFF"/>
        </w:rPr>
        <w:t xml:space="preserve"> non </w:t>
      </w:r>
      <w:proofErr w:type="spellStart"/>
      <w:r w:rsidRPr="00ED4602">
        <w:rPr>
          <w:shd w:val="clear" w:color="auto" w:fill="FFFFFF"/>
        </w:rPr>
        <w:t>massa</w:t>
      </w:r>
      <w:proofErr w:type="spellEnd"/>
      <w:r w:rsidRPr="00ED4602">
        <w:rPr>
          <w:shd w:val="clear" w:color="auto" w:fill="FFFFFF"/>
        </w:rPr>
        <w:t xml:space="preserve"> sit </w:t>
      </w:r>
      <w:proofErr w:type="spellStart"/>
      <w:r w:rsidRPr="00ED4602">
        <w:rPr>
          <w:shd w:val="clear" w:color="auto" w:fill="FFFFFF"/>
        </w:rPr>
        <w:t>amet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purus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facilisis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facilisis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Quisque</w:t>
      </w:r>
      <w:proofErr w:type="spellEnd"/>
      <w:r w:rsidRPr="00ED4602">
        <w:rPr>
          <w:shd w:val="clear" w:color="auto" w:fill="FFFFFF"/>
        </w:rPr>
        <w:t xml:space="preserve"> semper </w:t>
      </w:r>
      <w:proofErr w:type="spellStart"/>
      <w:r w:rsidRPr="00ED4602">
        <w:rPr>
          <w:shd w:val="clear" w:color="auto" w:fill="FFFFFF"/>
        </w:rPr>
        <w:t>erat</w:t>
      </w:r>
      <w:proofErr w:type="spellEnd"/>
      <w:r w:rsidRPr="00ED4602">
        <w:rPr>
          <w:shd w:val="clear" w:color="auto" w:fill="FFFFFF"/>
        </w:rPr>
        <w:t xml:space="preserve"> non </w:t>
      </w:r>
      <w:proofErr w:type="spellStart"/>
      <w:r w:rsidRPr="00ED4602">
        <w:rPr>
          <w:shd w:val="clear" w:color="auto" w:fill="FFFFFF"/>
        </w:rPr>
        <w:t>nisl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suscipit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bibendum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Cras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vel</w:t>
      </w:r>
      <w:proofErr w:type="spellEnd"/>
      <w:r w:rsidRPr="00ED4602">
        <w:rPr>
          <w:shd w:val="clear" w:color="auto" w:fill="FFFFFF"/>
        </w:rPr>
        <w:t xml:space="preserve"> ipsum </w:t>
      </w:r>
      <w:proofErr w:type="spellStart"/>
      <w:r w:rsidRPr="00ED4602">
        <w:rPr>
          <w:shd w:val="clear" w:color="auto" w:fill="FFFFFF"/>
        </w:rPr>
        <w:t>venenatis</w:t>
      </w:r>
      <w:proofErr w:type="spellEnd"/>
      <w:r w:rsidRPr="00ED4602">
        <w:rPr>
          <w:shd w:val="clear" w:color="auto" w:fill="FFFFFF"/>
        </w:rPr>
        <w:t xml:space="preserve">, </w:t>
      </w:r>
      <w:proofErr w:type="spellStart"/>
      <w:r w:rsidRPr="00ED4602">
        <w:rPr>
          <w:shd w:val="clear" w:color="auto" w:fill="FFFFFF"/>
        </w:rPr>
        <w:t>feugiat</w:t>
      </w:r>
      <w:proofErr w:type="spellEnd"/>
      <w:r w:rsidRPr="00ED4602">
        <w:rPr>
          <w:shd w:val="clear" w:color="auto" w:fill="FFFFFF"/>
        </w:rPr>
        <w:t xml:space="preserve"> libero non, </w:t>
      </w:r>
      <w:proofErr w:type="spellStart"/>
      <w:r w:rsidRPr="00ED4602">
        <w:rPr>
          <w:shd w:val="clear" w:color="auto" w:fill="FFFFFF"/>
        </w:rPr>
        <w:t>tristique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arcu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Donec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efficitur</w:t>
      </w:r>
      <w:proofErr w:type="spellEnd"/>
      <w:r w:rsidRPr="00ED4602">
        <w:rPr>
          <w:shd w:val="clear" w:color="auto" w:fill="FFFFFF"/>
        </w:rPr>
        <w:t xml:space="preserve"> ac </w:t>
      </w:r>
      <w:proofErr w:type="spellStart"/>
      <w:r w:rsidRPr="00ED4602">
        <w:rPr>
          <w:shd w:val="clear" w:color="auto" w:fill="FFFFFF"/>
        </w:rPr>
        <w:t>diam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vel</w:t>
      </w:r>
      <w:proofErr w:type="spellEnd"/>
      <w:r w:rsidRPr="00ED4602">
        <w:rPr>
          <w:shd w:val="clear" w:color="auto" w:fill="FFFFFF"/>
        </w:rPr>
        <w:t xml:space="preserve"> convallis. </w:t>
      </w:r>
      <w:proofErr w:type="spellStart"/>
      <w:r w:rsidRPr="00ED4602">
        <w:rPr>
          <w:shd w:val="clear" w:color="auto" w:fill="FFFFFF"/>
        </w:rPr>
        <w:t>Fusce</w:t>
      </w:r>
      <w:proofErr w:type="spellEnd"/>
      <w:r w:rsidRPr="00ED4602">
        <w:rPr>
          <w:shd w:val="clear" w:color="auto" w:fill="FFFFFF"/>
        </w:rPr>
        <w:t xml:space="preserve"> non </w:t>
      </w:r>
      <w:proofErr w:type="spellStart"/>
      <w:r w:rsidRPr="00ED4602">
        <w:rPr>
          <w:shd w:val="clear" w:color="auto" w:fill="FFFFFF"/>
        </w:rPr>
        <w:t>varius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leo</w:t>
      </w:r>
      <w:proofErr w:type="spellEnd"/>
      <w:r w:rsidRPr="00ED4602">
        <w:rPr>
          <w:shd w:val="clear" w:color="auto" w:fill="FFFFFF"/>
        </w:rPr>
        <w:t xml:space="preserve">, a </w:t>
      </w:r>
      <w:proofErr w:type="spellStart"/>
      <w:r w:rsidRPr="00ED4602">
        <w:rPr>
          <w:shd w:val="clear" w:color="auto" w:fill="FFFFFF"/>
        </w:rPr>
        <w:t>imperdiet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risus</w:t>
      </w:r>
      <w:proofErr w:type="spellEnd"/>
      <w:r w:rsidRPr="00ED4602">
        <w:rPr>
          <w:shd w:val="clear" w:color="auto" w:fill="FFFFFF"/>
        </w:rPr>
        <w:t xml:space="preserve">. In </w:t>
      </w:r>
      <w:proofErr w:type="spellStart"/>
      <w:r w:rsidRPr="00ED4602">
        <w:rPr>
          <w:shd w:val="clear" w:color="auto" w:fill="FFFFFF"/>
        </w:rPr>
        <w:t>maximus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sodales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lectus</w:t>
      </w:r>
      <w:proofErr w:type="spellEnd"/>
      <w:r w:rsidRPr="00ED4602">
        <w:rPr>
          <w:shd w:val="clear" w:color="auto" w:fill="FFFFFF"/>
        </w:rPr>
        <w:t xml:space="preserve">, non </w:t>
      </w:r>
      <w:proofErr w:type="spellStart"/>
      <w:r w:rsidRPr="00ED4602">
        <w:rPr>
          <w:shd w:val="clear" w:color="auto" w:fill="FFFFFF"/>
        </w:rPr>
        <w:t>varius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felis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ornare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eget</w:t>
      </w:r>
      <w:proofErr w:type="spellEnd"/>
      <w:r w:rsidRPr="00ED4602">
        <w:rPr>
          <w:shd w:val="clear" w:color="auto" w:fill="FFFFFF"/>
        </w:rPr>
        <w:t xml:space="preserve">. Nunc ac </w:t>
      </w:r>
      <w:proofErr w:type="spellStart"/>
      <w:r w:rsidRPr="00ED4602">
        <w:rPr>
          <w:shd w:val="clear" w:color="auto" w:fill="FFFFFF"/>
        </w:rPr>
        <w:t>erat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varius</w:t>
      </w:r>
      <w:proofErr w:type="spellEnd"/>
      <w:r w:rsidRPr="00ED4602">
        <w:rPr>
          <w:shd w:val="clear" w:color="auto" w:fill="FFFFFF"/>
        </w:rPr>
        <w:t xml:space="preserve">, </w:t>
      </w:r>
      <w:proofErr w:type="spellStart"/>
      <w:r w:rsidRPr="00ED4602">
        <w:rPr>
          <w:shd w:val="clear" w:color="auto" w:fill="FFFFFF"/>
        </w:rPr>
        <w:t>consectetur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est</w:t>
      </w:r>
      <w:proofErr w:type="spellEnd"/>
      <w:r w:rsidRPr="00ED4602">
        <w:rPr>
          <w:shd w:val="clear" w:color="auto" w:fill="FFFFFF"/>
        </w:rPr>
        <w:t xml:space="preserve"> et, </w:t>
      </w:r>
      <w:proofErr w:type="spellStart"/>
      <w:r w:rsidRPr="00ED4602">
        <w:rPr>
          <w:shd w:val="clear" w:color="auto" w:fill="FFFFFF"/>
        </w:rPr>
        <w:t>commodo</w:t>
      </w:r>
      <w:proofErr w:type="spellEnd"/>
      <w:r w:rsidRPr="00ED4602">
        <w:rPr>
          <w:shd w:val="clear" w:color="auto" w:fill="FFFFFF"/>
        </w:rPr>
        <w:t xml:space="preserve"> lacus. </w:t>
      </w:r>
      <w:proofErr w:type="spellStart"/>
      <w:r w:rsidRPr="00ED4602">
        <w:rPr>
          <w:shd w:val="clear" w:color="auto" w:fill="FFFFFF"/>
        </w:rPr>
        <w:t>Curabitur</w:t>
      </w:r>
      <w:proofErr w:type="spellEnd"/>
      <w:r w:rsidRPr="00ED4602">
        <w:rPr>
          <w:shd w:val="clear" w:color="auto" w:fill="FFFFFF"/>
        </w:rPr>
        <w:t xml:space="preserve"> gravida </w:t>
      </w:r>
      <w:proofErr w:type="spellStart"/>
      <w:r w:rsidRPr="00ED4602">
        <w:rPr>
          <w:shd w:val="clear" w:color="auto" w:fill="FFFFFF"/>
        </w:rPr>
        <w:t>dolor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eu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velit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tincidunt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ornare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eu</w:t>
      </w:r>
      <w:proofErr w:type="spellEnd"/>
      <w:r w:rsidRPr="00ED4602">
        <w:rPr>
          <w:shd w:val="clear" w:color="auto" w:fill="FFFFFF"/>
        </w:rPr>
        <w:t xml:space="preserve"> non </w:t>
      </w:r>
      <w:proofErr w:type="spellStart"/>
      <w:r w:rsidRPr="00ED4602">
        <w:rPr>
          <w:shd w:val="clear" w:color="auto" w:fill="FFFFFF"/>
        </w:rPr>
        <w:t>leo</w:t>
      </w:r>
      <w:proofErr w:type="spellEnd"/>
      <w:r w:rsidRPr="00ED4602">
        <w:rPr>
          <w:shd w:val="clear" w:color="auto" w:fill="FFFFFF"/>
        </w:rPr>
        <w:t xml:space="preserve">. </w:t>
      </w:r>
      <w:proofErr w:type="spellStart"/>
      <w:r w:rsidRPr="00ED4602">
        <w:rPr>
          <w:shd w:val="clear" w:color="auto" w:fill="FFFFFF"/>
        </w:rPr>
        <w:t>Praesent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sed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consectetur</w:t>
      </w:r>
      <w:proofErr w:type="spellEnd"/>
      <w:r w:rsidRPr="00ED4602">
        <w:rPr>
          <w:shd w:val="clear" w:color="auto" w:fill="FFFFFF"/>
        </w:rPr>
        <w:t xml:space="preserve"> </w:t>
      </w:r>
      <w:proofErr w:type="spellStart"/>
      <w:r w:rsidRPr="00ED4602">
        <w:rPr>
          <w:shd w:val="clear" w:color="auto" w:fill="FFFFFF"/>
        </w:rPr>
        <w:t>metus</w:t>
      </w:r>
      <w:proofErr w:type="spellEnd"/>
      <w:r w:rsidRPr="00ED4602">
        <w:rPr>
          <w:sz w:val="21"/>
          <w:szCs w:val="21"/>
          <w:shd w:val="clear" w:color="auto" w:fill="FFFFFF"/>
        </w:rPr>
        <w:t>.</w:t>
      </w:r>
      <w:r w:rsidR="00D11416" w:rsidRPr="00ED4602">
        <w:t xml:space="preserve">                                                                                                                  </w:t>
      </w:r>
    </w:p>
    <w:p w:rsidR="00102AA4" w:rsidRPr="00ED4602" w:rsidRDefault="00102AA4" w:rsidP="00102AA4">
      <w:pPr>
        <w:jc w:val="both"/>
      </w:pPr>
    </w:p>
    <w:p w:rsidR="00DA43F4" w:rsidRPr="00ED4602" w:rsidRDefault="00486EC5" w:rsidP="00ED4602">
      <w:pPr>
        <w:pStyle w:val="Pozdrowienie"/>
        <w:rPr>
          <w:color w:val="auto"/>
        </w:rPr>
      </w:pPr>
      <w:r w:rsidRPr="00ED4602">
        <w:rPr>
          <w:color w:val="auto"/>
        </w:rPr>
        <w:t>Greetings, thanks</w:t>
      </w:r>
    </w:p>
    <w:p w:rsidR="00D11416" w:rsidRPr="00ED4602" w:rsidRDefault="00486EC5" w:rsidP="00ED4602">
      <w:pPr>
        <w:pStyle w:val="Podpislistu"/>
        <w:rPr>
          <w:color w:val="auto"/>
        </w:rPr>
      </w:pPr>
      <w:r w:rsidRPr="00ED4602">
        <w:rPr>
          <w:color w:val="auto"/>
        </w:rPr>
        <w:t>Full name</w:t>
      </w:r>
    </w:p>
    <w:p w:rsidR="00D11416" w:rsidRPr="0010441C" w:rsidRDefault="00D11416" w:rsidP="00102AA4">
      <w:pPr>
        <w:pStyle w:val="podpis"/>
        <w:ind w:left="-142"/>
      </w:pPr>
    </w:p>
    <w:p w:rsidR="0026704F" w:rsidRDefault="0026704F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  <w:bookmarkStart w:id="0" w:name="_GoBack"/>
      <w:bookmarkEnd w:id="0"/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Default="00F96E87" w:rsidP="00D11416">
      <w:pPr>
        <w:pStyle w:val="uwypuklenie"/>
        <w:rPr>
          <w:rStyle w:val="Siln"/>
          <w:b/>
          <w:bCs/>
        </w:rPr>
      </w:pPr>
    </w:p>
    <w:p w:rsidR="00F96E87" w:rsidRPr="0026704F" w:rsidRDefault="00F96E87" w:rsidP="00D11416">
      <w:pPr>
        <w:pStyle w:val="uwypuklenie"/>
        <w:rPr>
          <w:rStyle w:val="Siln"/>
          <w:b/>
          <w:bCs/>
        </w:rPr>
      </w:pPr>
    </w:p>
    <w:sectPr w:rsidR="00F96E87" w:rsidRPr="0026704F" w:rsidSect="00FB397B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3" w:bottom="2410" w:left="1134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A3" w:rsidRDefault="00BD57A3" w:rsidP="000B41B0">
      <w:r>
        <w:separator/>
      </w:r>
    </w:p>
  </w:endnote>
  <w:endnote w:type="continuationSeparator" w:id="0">
    <w:p w:rsidR="00BD57A3" w:rsidRDefault="00BD57A3" w:rsidP="000B4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tillium Web Light">
    <w:altName w:val="Calibri"/>
    <w:charset w:val="EE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tillium Web">
    <w:panose1 w:val="00000800000000000000"/>
    <w:charset w:val="EE"/>
    <w:family w:val="auto"/>
    <w:pitch w:val="variable"/>
    <w:sig w:usb0="00000007" w:usb1="00000001" w:usb2="00000000" w:usb3="00000000" w:csb0="00000093" w:csb1="00000000"/>
  </w:font>
  <w:font w:name="Raleway">
    <w:panose1 w:val="020B08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18EA" w:rsidRDefault="003718EA" w:rsidP="003718EA">
    <w:pPr>
      <w:pStyle w:val="Pta"/>
      <w:rPr>
        <w:sz w:val="16"/>
        <w:szCs w:val="16"/>
      </w:rPr>
    </w:pPr>
  </w:p>
  <w:p w:rsidR="003718EA" w:rsidRDefault="003718EA" w:rsidP="003718EA">
    <w:pPr>
      <w:pStyle w:val="Pta"/>
      <w:rPr>
        <w:sz w:val="16"/>
        <w:szCs w:val="16"/>
      </w:rPr>
    </w:pPr>
  </w:p>
  <w:tbl>
    <w:tblPr>
      <w:tblStyle w:val="Mriekatabu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8"/>
      <w:gridCol w:w="1773"/>
      <w:gridCol w:w="3118"/>
      <w:gridCol w:w="2410"/>
    </w:tblGrid>
    <w:tr w:rsidR="003718EA" w:rsidRPr="00FB391D" w:rsidTr="00E3756E">
      <w:trPr>
        <w:trHeight w:val="854"/>
      </w:trPr>
      <w:tc>
        <w:tcPr>
          <w:tcW w:w="233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  <w:r w:rsidRPr="00777C9F">
            <w:t xml:space="preserve">Etisoft </w:t>
          </w:r>
          <w:r>
            <w:t xml:space="preserve">Smart Solutions </w:t>
          </w:r>
          <w:r w:rsidRPr="00777C9F">
            <w:t>Sp. z o.o.</w:t>
          </w:r>
        </w:p>
      </w:tc>
      <w:tc>
        <w:tcPr>
          <w:tcW w:w="1773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</w:p>
      </w:tc>
      <w:tc>
        <w:tcPr>
          <w:tcW w:w="3118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  <w:r w:rsidRPr="00C51D46">
            <w:t xml:space="preserve"> </w:t>
          </w:r>
        </w:p>
      </w:tc>
      <w:tc>
        <w:tcPr>
          <w:tcW w:w="2410" w:type="dxa"/>
          <w:tcBorders>
            <w:top w:val="single" w:sz="4" w:space="0" w:color="4F8FCC" w:themeColor="accent2"/>
          </w:tcBorders>
        </w:tcPr>
        <w:p w:rsidR="003718EA" w:rsidRPr="00777C9F" w:rsidRDefault="003718EA" w:rsidP="003718EA">
          <w:pPr>
            <w:pStyle w:val="stopka"/>
            <w:framePr w:hSpace="0" w:wrap="auto" w:vAnchor="margin" w:hAnchor="text" w:yAlign="inline"/>
          </w:pPr>
        </w:p>
        <w:p w:rsidR="003718EA" w:rsidRPr="00777C9F" w:rsidRDefault="003718EA" w:rsidP="003718EA">
          <w:pPr>
            <w:pStyle w:val="stopka"/>
            <w:framePr w:hSpace="0" w:wrap="auto" w:vAnchor="margin" w:hAnchor="text" w:yAlign="inline"/>
            <w:jc w:val="right"/>
          </w:pPr>
          <w:r>
            <w:t xml:space="preserve">STR. | PAGE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rPr>
              <w:lang w:val="pl-PL"/>
            </w:rPr>
            <w:t>1</w:t>
          </w:r>
          <w:r>
            <w:fldChar w:fldCharType="end"/>
          </w:r>
        </w:p>
      </w:tc>
    </w:tr>
  </w:tbl>
  <w:p w:rsidR="0068217C" w:rsidRPr="003718EA" w:rsidRDefault="0068217C" w:rsidP="003718EA">
    <w:pPr>
      <w:pStyle w:val="Pt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C1B" w:rsidRPr="00AF2ABA" w:rsidRDefault="00451C1B" w:rsidP="00451C1B">
    <w:pPr>
      <w:pStyle w:val="Pta"/>
      <w:rPr>
        <w:sz w:val="16"/>
        <w:szCs w:val="16"/>
        <w:lang w:val="pl-PL"/>
      </w:rPr>
    </w:pPr>
  </w:p>
  <w:p w:rsidR="00451C1B" w:rsidRPr="00AF2ABA" w:rsidRDefault="00451C1B" w:rsidP="00451C1B">
    <w:pPr>
      <w:pStyle w:val="Pta"/>
      <w:rPr>
        <w:sz w:val="16"/>
        <w:szCs w:val="16"/>
        <w:lang w:val="pl-PL"/>
      </w:rPr>
    </w:pPr>
  </w:p>
  <w:tbl>
    <w:tblPr>
      <w:tblStyle w:val="Mriekatabuky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9"/>
      <w:gridCol w:w="2410"/>
    </w:tblGrid>
    <w:tr w:rsidR="002F71AD" w:rsidRPr="00AF2ABA" w:rsidTr="009874D1">
      <w:trPr>
        <w:trHeight w:val="561"/>
      </w:trPr>
      <w:tc>
        <w:tcPr>
          <w:tcW w:w="7229" w:type="dxa"/>
          <w:tcBorders>
            <w:top w:val="single" w:sz="4" w:space="0" w:color="4F8FCC" w:themeColor="accent2"/>
          </w:tcBorders>
        </w:tcPr>
        <w:p w:rsidR="002F71AD" w:rsidRPr="00AF2ABA" w:rsidRDefault="002F71AD" w:rsidP="00451C1B">
          <w:pPr>
            <w:pStyle w:val="stopka"/>
            <w:framePr w:hSpace="0" w:wrap="auto" w:vAnchor="margin" w:hAnchor="text" w:yAlign="inline"/>
            <w:rPr>
              <w:lang w:val="pl-PL"/>
            </w:rPr>
          </w:pPr>
        </w:p>
        <w:p w:rsidR="002F71AD" w:rsidRPr="00AF2ABA" w:rsidRDefault="002F71AD" w:rsidP="00451C1B">
          <w:pPr>
            <w:pStyle w:val="stopka"/>
            <w:framePr w:hSpace="0" w:wrap="auto" w:vAnchor="margin" w:hAnchor="text" w:yAlign="inline"/>
            <w:rPr>
              <w:lang w:val="pl-PL"/>
            </w:rPr>
          </w:pPr>
          <w:r w:rsidRPr="00AF2ABA">
            <w:rPr>
              <w:lang w:val="pl-PL"/>
            </w:rPr>
            <w:t>Etisoft Sp. z o.o.</w:t>
          </w:r>
        </w:p>
      </w:tc>
      <w:tc>
        <w:tcPr>
          <w:tcW w:w="2410" w:type="dxa"/>
          <w:tcBorders>
            <w:top w:val="single" w:sz="4" w:space="0" w:color="4F8FCC" w:themeColor="accent2"/>
          </w:tcBorders>
        </w:tcPr>
        <w:p w:rsidR="002F71AD" w:rsidRPr="00AF2ABA" w:rsidRDefault="002F71AD" w:rsidP="003718EA">
          <w:pPr>
            <w:pStyle w:val="stopka"/>
            <w:framePr w:hSpace="0" w:wrap="auto" w:vAnchor="margin" w:hAnchor="text" w:yAlign="inline"/>
            <w:jc w:val="right"/>
            <w:rPr>
              <w:lang w:val="pl-PL"/>
            </w:rPr>
          </w:pPr>
        </w:p>
        <w:p w:rsidR="002F71AD" w:rsidRPr="00AF2ABA" w:rsidRDefault="002F71AD" w:rsidP="003718EA">
          <w:pPr>
            <w:pStyle w:val="stopka"/>
            <w:framePr w:hSpace="0" w:wrap="auto" w:vAnchor="margin" w:hAnchor="text" w:yAlign="inline"/>
            <w:jc w:val="right"/>
            <w:rPr>
              <w:lang w:val="pl-PL"/>
            </w:rPr>
          </w:pPr>
          <w:r w:rsidRPr="00AF2ABA">
            <w:rPr>
              <w:lang w:val="pl-PL"/>
            </w:rPr>
            <w:t xml:space="preserve">STR. | PAGE </w:t>
          </w:r>
          <w:r w:rsidRPr="00AF2ABA">
            <w:rPr>
              <w:lang w:val="pl-PL"/>
            </w:rPr>
            <w:fldChar w:fldCharType="begin"/>
          </w:r>
          <w:r w:rsidRPr="00AF2ABA">
            <w:rPr>
              <w:lang w:val="pl-PL"/>
            </w:rPr>
            <w:instrText>PAGE   \* MERGEFORMAT</w:instrText>
          </w:r>
          <w:r w:rsidRPr="00AF2ABA">
            <w:rPr>
              <w:lang w:val="pl-PL"/>
            </w:rPr>
            <w:fldChar w:fldCharType="separate"/>
          </w:r>
          <w:r w:rsidR="00BD57A3">
            <w:rPr>
              <w:noProof/>
              <w:lang w:val="pl-PL"/>
            </w:rPr>
            <w:t>2</w:t>
          </w:r>
          <w:r w:rsidRPr="00AF2ABA">
            <w:rPr>
              <w:lang w:val="pl-PL"/>
            </w:rPr>
            <w:fldChar w:fldCharType="end"/>
          </w:r>
        </w:p>
      </w:tc>
    </w:tr>
  </w:tbl>
  <w:p w:rsidR="00FB391D" w:rsidRPr="00AF2ABA" w:rsidRDefault="00FB391D" w:rsidP="00451C1B">
    <w:pPr>
      <w:pStyle w:val="Pta"/>
      <w:rPr>
        <w:sz w:val="16"/>
        <w:szCs w:val="16"/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704F" w:rsidRDefault="0026704F" w:rsidP="003718EA">
    <w:pPr>
      <w:pStyle w:val="Pta"/>
      <w:rPr>
        <w:sz w:val="16"/>
        <w:szCs w:val="16"/>
        <w:lang w:val="pl-PL"/>
      </w:rPr>
    </w:pPr>
  </w:p>
  <w:p w:rsidR="003718EA" w:rsidRPr="00FA5CAD" w:rsidRDefault="0026704F" w:rsidP="003718EA">
    <w:pPr>
      <w:pStyle w:val="Pta"/>
      <w:rPr>
        <w:sz w:val="16"/>
        <w:szCs w:val="16"/>
        <w:lang w:val="pl-PL"/>
      </w:rPr>
    </w:pPr>
    <w:r>
      <w:rPr>
        <w:noProof/>
        <w:lang w:val="en-US"/>
      </w:rPr>
      <w:drawing>
        <wp:anchor distT="0" distB="0" distL="114300" distR="114300" simplePos="0" relativeHeight="251666432" behindDoc="1" locked="0" layoutInCell="1" allowOverlap="1" wp14:anchorId="541A9CF3" wp14:editId="1C03F524">
          <wp:simplePos x="0" y="0"/>
          <wp:positionH relativeFrom="column">
            <wp:posOffset>4539442</wp:posOffset>
          </wp:positionH>
          <wp:positionV relativeFrom="paragraph">
            <wp:posOffset>-2079889</wp:posOffset>
          </wp:positionV>
          <wp:extent cx="2160000" cy="2241881"/>
          <wp:effectExtent l="0" t="0" r="0" b="6350"/>
          <wp:wrapNone/>
          <wp:docPr id="35" name="Grafika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xmlns:w16cid="http://schemas.microsoft.com/office/word/2016/wordml/cid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2241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tbl>
    <w:tblPr>
      <w:tblStyle w:val="Mriekatabuky"/>
      <w:tblpPr w:leftFromText="141" w:rightFromText="141" w:vertAnchor="text" w:horzAnchor="margin" w:tblpY="251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1842"/>
      <w:gridCol w:w="3402"/>
    </w:tblGrid>
    <w:tr w:rsidR="0026704F" w:rsidRPr="00777C9F" w:rsidTr="009F3726">
      <w:trPr>
        <w:trHeight w:val="854"/>
      </w:trPr>
      <w:tc>
        <w:tcPr>
          <w:tcW w:w="2127" w:type="dxa"/>
        </w:tcPr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proofErr w:type="spellStart"/>
          <w:r w:rsidRPr="00C03235">
            <w:rPr>
              <w:color w:val="2F4D83" w:themeColor="accent1"/>
            </w:rPr>
            <w:t>Etisoft</w:t>
          </w:r>
          <w:proofErr w:type="spellEnd"/>
          <w:r w:rsidRPr="00C03235">
            <w:rPr>
              <w:color w:val="2F4D83" w:themeColor="accent1"/>
            </w:rPr>
            <w:t xml:space="preserve"> </w:t>
          </w:r>
          <w:proofErr w:type="spellStart"/>
          <w:r w:rsidR="00BD57A3">
            <w:rPr>
              <w:color w:val="2F4D83" w:themeColor="accent1"/>
            </w:rPr>
            <w:t>Slovensko</w:t>
          </w:r>
          <w:proofErr w:type="spellEnd"/>
          <w:r w:rsidR="00BD57A3">
            <w:rPr>
              <w:color w:val="2F4D83" w:themeColor="accent1"/>
            </w:rPr>
            <w:t xml:space="preserve"> </w:t>
          </w:r>
          <w:proofErr w:type="spellStart"/>
          <w:r w:rsidR="00BD57A3">
            <w:rPr>
              <w:color w:val="2F4D83" w:themeColor="accent1"/>
            </w:rPr>
            <w:t>s.r.o</w:t>
          </w:r>
          <w:proofErr w:type="spellEnd"/>
        </w:p>
        <w:p w:rsidR="0026704F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proofErr w:type="spellStart"/>
          <w:r>
            <w:rPr>
              <w:color w:val="2F4D83" w:themeColor="accent1"/>
            </w:rPr>
            <w:t>Makovického</w:t>
          </w:r>
          <w:proofErr w:type="spellEnd"/>
          <w:r>
            <w:rPr>
              <w:color w:val="2F4D83" w:themeColor="accent1"/>
            </w:rPr>
            <w:t xml:space="preserve"> 59/2, 010 01 </w:t>
          </w:r>
          <w:proofErr w:type="spellStart"/>
          <w:r>
            <w:rPr>
              <w:color w:val="2F4D83" w:themeColor="accent1"/>
            </w:rPr>
            <w:t>Žilina</w:t>
          </w:r>
          <w:proofErr w:type="spellEnd"/>
          <w:r w:rsidR="0026704F" w:rsidRPr="00C03235">
            <w:rPr>
              <w:color w:val="2F4D83" w:themeColor="accent1"/>
            </w:rPr>
            <w:t xml:space="preserve"> </w:t>
          </w:r>
        </w:p>
        <w:p w:rsidR="0026704F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proofErr w:type="spellStart"/>
          <w:r>
            <w:rPr>
              <w:color w:val="2F4D83" w:themeColor="accent1"/>
            </w:rPr>
            <w:t>Slovensko</w:t>
          </w:r>
          <w:proofErr w:type="spellEnd"/>
        </w:p>
      </w:tc>
      <w:tc>
        <w:tcPr>
          <w:tcW w:w="1842" w:type="dxa"/>
        </w:tcPr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color w:val="2F4D83" w:themeColor="accent1"/>
            </w:rPr>
            <w:t>+</w:t>
          </w:r>
          <w:r w:rsidR="00BD57A3">
            <w:rPr>
              <w:color w:val="2F4D83" w:themeColor="accent1"/>
            </w:rPr>
            <w:t>421 41 500 11 70</w:t>
          </w:r>
        </w:p>
        <w:p w:rsidR="0026704F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hyperlink r:id="rId3" w:history="1">
            <w:r w:rsidRPr="00BD57A3">
              <w:rPr>
                <w:rStyle w:val="Hypertextovprepojenie"/>
                <w:color w:val="2F4D83" w:themeColor="accent1"/>
                <w:u w:val="none"/>
              </w:rPr>
              <w:t>etisoft</w:t>
            </w:r>
            <w:r w:rsidR="0026704F" w:rsidRPr="00C03235">
              <w:rPr>
                <w:rStyle w:val="Hypertextovprepojenie"/>
                <w:color w:val="2F4D83" w:themeColor="accent1"/>
                <w:u w:val="none"/>
              </w:rPr>
              <w:t>@etisoft.</w:t>
            </w:r>
            <w:r>
              <w:rPr>
                <w:rStyle w:val="Hypertextovprepojenie"/>
                <w:color w:val="2F4D83" w:themeColor="accent1"/>
                <w:u w:val="none"/>
              </w:rPr>
              <w:t>sk</w:t>
            </w:r>
          </w:hyperlink>
        </w:p>
        <w:p w:rsidR="0026704F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www.</w:t>
          </w:r>
          <w:r w:rsidR="0026704F" w:rsidRPr="00C03235">
            <w:rPr>
              <w:color w:val="2F4D83" w:themeColor="accent1"/>
            </w:rPr>
            <w:t>etisoft.com.pl</w:t>
          </w:r>
        </w:p>
      </w:tc>
      <w:tc>
        <w:tcPr>
          <w:tcW w:w="3402" w:type="dxa"/>
        </w:tcPr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r w:rsidRPr="00C03235">
            <w:rPr>
              <w:noProof/>
              <w:color w:val="2F4D83" w:themeColor="accent1"/>
              <w:lang w:val="en-US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5EE017E7" wp14:editId="5601F11A">
                    <wp:simplePos x="0" y="0"/>
                    <wp:positionH relativeFrom="column">
                      <wp:posOffset>-2578100</wp:posOffset>
                    </wp:positionH>
                    <wp:positionV relativeFrom="paragraph">
                      <wp:posOffset>6350</wp:posOffset>
                    </wp:positionV>
                    <wp:extent cx="3780000" cy="0"/>
                    <wp:effectExtent l="0" t="0" r="0" b="0"/>
                    <wp:wrapNone/>
                    <wp:docPr id="13" name="Łącznik prosty 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3780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2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line w14:anchorId="0621261A" id="Łącznik prosty 13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3pt,.5pt" to="94.6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" strokecolor="#4f8fcc [3205]" strokeweight=".5pt">
                    <v:stroke joinstyle="miter"/>
                  </v:line>
                </w:pict>
              </mc:Fallback>
            </mc:AlternateContent>
          </w:r>
        </w:p>
        <w:p w:rsidR="0026704F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IČO DPH</w:t>
          </w:r>
          <w:r w:rsidR="0026704F" w:rsidRPr="00C03235">
            <w:rPr>
              <w:color w:val="2F4D83" w:themeColor="accent1"/>
            </w:rPr>
            <w:t xml:space="preserve">: </w:t>
          </w:r>
          <w:r>
            <w:rPr>
              <w:color w:val="2F4D83" w:themeColor="accent1"/>
            </w:rPr>
            <w:t>SK2022485223</w:t>
          </w:r>
        </w:p>
        <w:p w:rsidR="00BD57A3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  <w:r>
            <w:rPr>
              <w:color w:val="2F4D83" w:themeColor="accent1"/>
            </w:rPr>
            <w:t>IČO: 43 849 636</w:t>
          </w:r>
        </w:p>
        <w:p w:rsidR="0026704F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  <w:p w:rsidR="00BD57A3" w:rsidRPr="00C03235" w:rsidRDefault="00BD57A3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  <w:p w:rsidR="0026704F" w:rsidRPr="00C03235" w:rsidRDefault="0026704F" w:rsidP="0026704F">
          <w:pPr>
            <w:pStyle w:val="stopka"/>
            <w:framePr w:hSpace="0" w:wrap="auto" w:vAnchor="margin" w:hAnchor="text" w:yAlign="inline"/>
            <w:rPr>
              <w:color w:val="2F4D83" w:themeColor="accent1"/>
            </w:rPr>
          </w:pPr>
        </w:p>
      </w:tc>
    </w:tr>
  </w:tbl>
  <w:p w:rsidR="003718EA" w:rsidRPr="00FA5CAD" w:rsidRDefault="003718EA" w:rsidP="003718EA">
    <w:pPr>
      <w:pStyle w:val="Pta"/>
      <w:rPr>
        <w:sz w:val="16"/>
        <w:szCs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A3" w:rsidRDefault="00BD57A3" w:rsidP="000B41B0">
      <w:r>
        <w:separator/>
      </w:r>
    </w:p>
  </w:footnote>
  <w:footnote w:type="continuationSeparator" w:id="0">
    <w:p w:rsidR="00BD57A3" w:rsidRDefault="00BD57A3" w:rsidP="000B4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B4F" w:rsidRPr="00AF2ABA" w:rsidRDefault="00504B4F" w:rsidP="00592387">
    <w:pPr>
      <w:pStyle w:val="Hlavika"/>
      <w:ind w:left="-420"/>
      <w:rPr>
        <w:lang w:val="pl-PL"/>
      </w:rPr>
    </w:pPr>
  </w:p>
  <w:tbl>
    <w:tblPr>
      <w:tblStyle w:val="Mriekatabuky"/>
      <w:tblW w:w="9639" w:type="dxa"/>
      <w:tblBorders>
        <w:top w:val="none" w:sz="0" w:space="0" w:color="auto"/>
        <w:left w:val="none" w:sz="0" w:space="0" w:color="auto"/>
        <w:bottom w:val="single" w:sz="4" w:space="0" w:color="4F8FCC" w:themeColor="accent2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29"/>
      <w:gridCol w:w="2410"/>
    </w:tblGrid>
    <w:tr w:rsidR="002F71AD" w:rsidRPr="00AF2ABA" w:rsidTr="00072A32">
      <w:trPr>
        <w:trHeight w:val="561"/>
      </w:trPr>
      <w:tc>
        <w:tcPr>
          <w:tcW w:w="7229" w:type="dxa"/>
        </w:tcPr>
        <w:p w:rsidR="002F71AD" w:rsidRPr="00AF2ABA" w:rsidRDefault="002F71AD" w:rsidP="002F71AD">
          <w:pPr>
            <w:pStyle w:val="stopka"/>
            <w:framePr w:hSpace="0" w:wrap="auto" w:vAnchor="margin" w:hAnchor="text" w:yAlign="inline"/>
            <w:rPr>
              <w:lang w:val="pl-PL"/>
            </w:rPr>
          </w:pPr>
        </w:p>
        <w:p w:rsidR="002F71AD" w:rsidRPr="00AF2ABA" w:rsidRDefault="002F71AD" w:rsidP="002F71AD">
          <w:pPr>
            <w:pStyle w:val="stopka"/>
            <w:framePr w:hSpace="0" w:wrap="auto" w:vAnchor="margin" w:hAnchor="text" w:yAlign="inline"/>
            <w:rPr>
              <w:lang w:val="pl-PL"/>
            </w:rPr>
          </w:pPr>
        </w:p>
      </w:tc>
      <w:tc>
        <w:tcPr>
          <w:tcW w:w="2410" w:type="dxa"/>
        </w:tcPr>
        <w:p w:rsidR="002F71AD" w:rsidRPr="00AF2ABA" w:rsidRDefault="002F71AD" w:rsidP="002F71AD">
          <w:pPr>
            <w:pStyle w:val="stopka"/>
            <w:framePr w:hSpace="0" w:wrap="auto" w:vAnchor="margin" w:hAnchor="text" w:yAlign="inline"/>
            <w:jc w:val="right"/>
            <w:rPr>
              <w:lang w:val="pl-PL"/>
            </w:rPr>
          </w:pPr>
        </w:p>
        <w:p w:rsidR="002F71AD" w:rsidRPr="00AF2ABA" w:rsidRDefault="002F71AD" w:rsidP="002F71AD">
          <w:pPr>
            <w:pStyle w:val="stopka"/>
            <w:framePr w:hSpace="0" w:wrap="auto" w:vAnchor="margin" w:hAnchor="text" w:yAlign="inline"/>
            <w:jc w:val="right"/>
            <w:rPr>
              <w:lang w:val="pl-PL"/>
            </w:rPr>
          </w:pPr>
        </w:p>
      </w:tc>
    </w:tr>
  </w:tbl>
  <w:p w:rsidR="007F5224" w:rsidRPr="00AF2ABA" w:rsidRDefault="007F5224" w:rsidP="00592387">
    <w:pPr>
      <w:pStyle w:val="Hlavika"/>
      <w:ind w:left="-420"/>
      <w:rPr>
        <w:sz w:val="16"/>
        <w:szCs w:val="16"/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F08" w:rsidRPr="00FA5CAD" w:rsidRDefault="007F5224" w:rsidP="00373F08">
    <w:pPr>
      <w:jc w:val="right"/>
      <w:rPr>
        <w:rFonts w:ascii="Raleway" w:hAnsi="Raleway"/>
        <w:bCs/>
        <w:color w:val="1F497D"/>
        <w:sz w:val="36"/>
        <w:szCs w:val="36"/>
        <w:lang w:val="pl-PL"/>
      </w:rPr>
    </w:pPr>
    <w:r w:rsidRPr="00FA5CAD"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5331C983" wp14:editId="380C8A18">
          <wp:simplePos x="0" y="0"/>
          <wp:positionH relativeFrom="column">
            <wp:posOffset>-221615</wp:posOffset>
          </wp:positionH>
          <wp:positionV relativeFrom="paragraph">
            <wp:posOffset>184332</wp:posOffset>
          </wp:positionV>
          <wp:extent cx="1905635" cy="696595"/>
          <wp:effectExtent l="0" t="0" r="0" b="8255"/>
          <wp:wrapSquare wrapText="bothSides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26704F" w:rsidRPr="00FA5CAD" w:rsidRDefault="0026704F" w:rsidP="007F5224">
    <w:pPr>
      <w:spacing w:after="0"/>
      <w:jc w:val="right"/>
      <w:rPr>
        <w:rFonts w:ascii="Raleway" w:hAnsi="Raleway"/>
        <w:bCs/>
        <w:color w:val="1F497D"/>
        <w:sz w:val="16"/>
        <w:szCs w:val="16"/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B1B16"/>
    <w:multiLevelType w:val="hybridMultilevel"/>
    <w:tmpl w:val="B9580A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0E080CC4"/>
    <w:multiLevelType w:val="hybridMultilevel"/>
    <w:tmpl w:val="C582C4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79856C3"/>
    <w:multiLevelType w:val="hybridMultilevel"/>
    <w:tmpl w:val="9E84C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85420"/>
    <w:multiLevelType w:val="hybridMultilevel"/>
    <w:tmpl w:val="1B1AF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C64AA4"/>
    <w:multiLevelType w:val="hybridMultilevel"/>
    <w:tmpl w:val="86E0E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5817CF"/>
    <w:multiLevelType w:val="hybridMultilevel"/>
    <w:tmpl w:val="A352FD1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B8A6E6F"/>
    <w:multiLevelType w:val="hybridMultilevel"/>
    <w:tmpl w:val="EBE40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A3"/>
    <w:rsid w:val="00025B91"/>
    <w:rsid w:val="000351C9"/>
    <w:rsid w:val="00050281"/>
    <w:rsid w:val="00072A32"/>
    <w:rsid w:val="000B41B0"/>
    <w:rsid w:val="000C326E"/>
    <w:rsid w:val="000E1202"/>
    <w:rsid w:val="0010111F"/>
    <w:rsid w:val="00102AA4"/>
    <w:rsid w:val="00131CE2"/>
    <w:rsid w:val="00150B65"/>
    <w:rsid w:val="00157019"/>
    <w:rsid w:val="001D7624"/>
    <w:rsid w:val="001E2D6A"/>
    <w:rsid w:val="001F02A1"/>
    <w:rsid w:val="001F1917"/>
    <w:rsid w:val="00212D51"/>
    <w:rsid w:val="002226C2"/>
    <w:rsid w:val="0024176B"/>
    <w:rsid w:val="0026704F"/>
    <w:rsid w:val="00274FBC"/>
    <w:rsid w:val="002750B6"/>
    <w:rsid w:val="002863B0"/>
    <w:rsid w:val="002F71AD"/>
    <w:rsid w:val="0031363E"/>
    <w:rsid w:val="00337922"/>
    <w:rsid w:val="003718EA"/>
    <w:rsid w:val="00372789"/>
    <w:rsid w:val="00373F08"/>
    <w:rsid w:val="00375F41"/>
    <w:rsid w:val="003A4092"/>
    <w:rsid w:val="003B05D4"/>
    <w:rsid w:val="003B6671"/>
    <w:rsid w:val="003B6EA4"/>
    <w:rsid w:val="003C0BF1"/>
    <w:rsid w:val="00413BD4"/>
    <w:rsid w:val="004222F8"/>
    <w:rsid w:val="00451C1B"/>
    <w:rsid w:val="00454947"/>
    <w:rsid w:val="00455E7F"/>
    <w:rsid w:val="00486EC5"/>
    <w:rsid w:val="00487555"/>
    <w:rsid w:val="004A32AA"/>
    <w:rsid w:val="004A46EA"/>
    <w:rsid w:val="004B4DB9"/>
    <w:rsid w:val="004F65B6"/>
    <w:rsid w:val="00504B4F"/>
    <w:rsid w:val="0057314A"/>
    <w:rsid w:val="00592387"/>
    <w:rsid w:val="0059458F"/>
    <w:rsid w:val="005C2CED"/>
    <w:rsid w:val="005E0CA4"/>
    <w:rsid w:val="00645015"/>
    <w:rsid w:val="00646008"/>
    <w:rsid w:val="006734D7"/>
    <w:rsid w:val="0068217C"/>
    <w:rsid w:val="00686153"/>
    <w:rsid w:val="00694F80"/>
    <w:rsid w:val="006B33E7"/>
    <w:rsid w:val="006D637E"/>
    <w:rsid w:val="006E0938"/>
    <w:rsid w:val="00701889"/>
    <w:rsid w:val="00742E04"/>
    <w:rsid w:val="00777C9F"/>
    <w:rsid w:val="007A100D"/>
    <w:rsid w:val="007D08C1"/>
    <w:rsid w:val="007F5224"/>
    <w:rsid w:val="00825A1F"/>
    <w:rsid w:val="008322E8"/>
    <w:rsid w:val="008341BD"/>
    <w:rsid w:val="008D1036"/>
    <w:rsid w:val="008F0110"/>
    <w:rsid w:val="008F0175"/>
    <w:rsid w:val="00932655"/>
    <w:rsid w:val="00932ACA"/>
    <w:rsid w:val="009919C0"/>
    <w:rsid w:val="009C43DA"/>
    <w:rsid w:val="009E5EE1"/>
    <w:rsid w:val="00A363AE"/>
    <w:rsid w:val="00A51BBA"/>
    <w:rsid w:val="00A62B13"/>
    <w:rsid w:val="00A73279"/>
    <w:rsid w:val="00A762A0"/>
    <w:rsid w:val="00AB7693"/>
    <w:rsid w:val="00AC16BD"/>
    <w:rsid w:val="00AF2ABA"/>
    <w:rsid w:val="00AF5F9C"/>
    <w:rsid w:val="00B14706"/>
    <w:rsid w:val="00BA317A"/>
    <w:rsid w:val="00BB3371"/>
    <w:rsid w:val="00BB659E"/>
    <w:rsid w:val="00BD57A3"/>
    <w:rsid w:val="00C03235"/>
    <w:rsid w:val="00C278A5"/>
    <w:rsid w:val="00C340FD"/>
    <w:rsid w:val="00C5010B"/>
    <w:rsid w:val="00C66C17"/>
    <w:rsid w:val="00C9215A"/>
    <w:rsid w:val="00D07B0D"/>
    <w:rsid w:val="00D11416"/>
    <w:rsid w:val="00D31CBB"/>
    <w:rsid w:val="00D756A5"/>
    <w:rsid w:val="00DA269D"/>
    <w:rsid w:val="00DA43F4"/>
    <w:rsid w:val="00DE0650"/>
    <w:rsid w:val="00E22973"/>
    <w:rsid w:val="00E60E54"/>
    <w:rsid w:val="00E61AB9"/>
    <w:rsid w:val="00E62B6F"/>
    <w:rsid w:val="00EC7CAD"/>
    <w:rsid w:val="00ED351C"/>
    <w:rsid w:val="00ED4602"/>
    <w:rsid w:val="00ED66EB"/>
    <w:rsid w:val="00EE54E4"/>
    <w:rsid w:val="00F32E72"/>
    <w:rsid w:val="00F71550"/>
    <w:rsid w:val="00F96E87"/>
    <w:rsid w:val="00FA5CAD"/>
    <w:rsid w:val="00FB391D"/>
    <w:rsid w:val="00FB397B"/>
    <w:rsid w:val="00FE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FEC939"/>
  <w15:chartTrackingRefBased/>
  <w15:docId w15:val="{95AA22AB-DA47-44A4-BFE2-D7D2265A7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71AD"/>
    <w:pPr>
      <w:spacing w:after="200" w:line="240" w:lineRule="auto"/>
    </w:pPr>
    <w:rPr>
      <w:rFonts w:ascii="Titillium Web Light" w:eastAsia="Times New Roman" w:hAnsi="Titillium Web Light" w:cs="Times New Roman"/>
      <w:sz w:val="24"/>
      <w:szCs w:val="24"/>
      <w:lang w:val="en-GB"/>
    </w:rPr>
  </w:style>
  <w:style w:type="paragraph" w:styleId="Nadpis1">
    <w:name w:val="heading 1"/>
    <w:basedOn w:val="Normlny"/>
    <w:next w:val="Normlny"/>
    <w:link w:val="Nadpis1Char"/>
    <w:qFormat/>
    <w:rsid w:val="005E0CA4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375F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75F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264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504B4F"/>
  </w:style>
  <w:style w:type="paragraph" w:styleId="Pta">
    <w:name w:val="footer"/>
    <w:basedOn w:val="Normlny"/>
    <w:link w:val="PtaChar"/>
    <w:uiPriority w:val="99"/>
    <w:unhideWhenUsed/>
    <w:rsid w:val="00504B4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04B4F"/>
  </w:style>
  <w:style w:type="character" w:styleId="Hypertextovprepojenie">
    <w:name w:val="Hyperlink"/>
    <w:basedOn w:val="Predvolenpsmoodseku"/>
    <w:uiPriority w:val="99"/>
    <w:unhideWhenUsed/>
    <w:rsid w:val="0057314A"/>
    <w:rPr>
      <w:color w:val="FF0000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57314A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B3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opka">
    <w:name w:val="stopka"/>
    <w:basedOn w:val="Pta"/>
    <w:link w:val="stopkaZnak"/>
    <w:qFormat/>
    <w:rsid w:val="00777C9F"/>
    <w:pPr>
      <w:framePr w:hSpace="141" w:wrap="around" w:vAnchor="text" w:hAnchor="margin" w:y="2513"/>
    </w:pPr>
    <w:rPr>
      <w:color w:val="000000" w:themeColor="text1"/>
      <w:sz w:val="14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375F41"/>
    <w:pPr>
      <w:spacing w:after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opkaZnak">
    <w:name w:val="stopka Znak"/>
    <w:basedOn w:val="PtaChar"/>
    <w:link w:val="stopka"/>
    <w:rsid w:val="00777C9F"/>
    <w:rPr>
      <w:rFonts w:ascii="Titillium Web Light" w:hAnsi="Titillium Web Light"/>
      <w:color w:val="000000" w:themeColor="text1"/>
      <w:sz w:val="14"/>
      <w:szCs w:val="16"/>
    </w:rPr>
  </w:style>
  <w:style w:type="character" w:customStyle="1" w:styleId="NzovChar">
    <w:name w:val="Názov Char"/>
    <w:basedOn w:val="Predvolenpsmoodseku"/>
    <w:link w:val="Nzov"/>
    <w:uiPriority w:val="10"/>
    <w:rsid w:val="00375F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ezriadkovania">
    <w:name w:val="No Spacing"/>
    <w:link w:val="BezriadkovaniaChar"/>
    <w:uiPriority w:val="1"/>
    <w:qFormat/>
    <w:rsid w:val="00375F41"/>
    <w:pPr>
      <w:spacing w:after="0" w:line="240" w:lineRule="auto"/>
    </w:pPr>
  </w:style>
  <w:style w:type="character" w:customStyle="1" w:styleId="Nadpis2Char">
    <w:name w:val="Nadpis 2 Char"/>
    <w:basedOn w:val="Predvolenpsmoodseku"/>
    <w:link w:val="Nadpis2"/>
    <w:uiPriority w:val="9"/>
    <w:rsid w:val="00375F41"/>
    <w:rPr>
      <w:rFonts w:asciiTheme="majorHAnsi" w:eastAsiaTheme="majorEastAsia" w:hAnsiTheme="majorHAnsi" w:cstheme="majorBidi"/>
      <w:color w:val="233961" w:themeColor="accent1" w:themeShade="BF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75F41"/>
    <w:rPr>
      <w:rFonts w:asciiTheme="majorHAnsi" w:eastAsiaTheme="majorEastAsia" w:hAnsiTheme="majorHAnsi" w:cstheme="majorBidi"/>
      <w:color w:val="172641" w:themeColor="accent1" w:themeShade="7F"/>
      <w:sz w:val="24"/>
      <w:szCs w:val="24"/>
    </w:rPr>
  </w:style>
  <w:style w:type="paragraph" w:customStyle="1" w:styleId="podpis">
    <w:name w:val="podpis"/>
    <w:basedOn w:val="uwypuklenie"/>
    <w:link w:val="podpisZnak"/>
    <w:qFormat/>
    <w:rsid w:val="004222F8"/>
    <w:pPr>
      <w:jc w:val="right"/>
    </w:pPr>
    <w:rPr>
      <w:sz w:val="24"/>
      <w:szCs w:val="24"/>
    </w:rPr>
  </w:style>
  <w:style w:type="character" w:customStyle="1" w:styleId="podpisZnak">
    <w:name w:val="podpis Znak"/>
    <w:basedOn w:val="Predvolenpsmoodseku"/>
    <w:link w:val="podpis"/>
    <w:rsid w:val="004222F8"/>
    <w:rPr>
      <w:rFonts w:ascii="Titillium Web Light" w:hAnsi="Titillium Web Light" w:cs="Calibri"/>
      <w:b/>
      <w:bCs/>
      <w:color w:val="2F4D83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sid w:val="003B6EA4"/>
    <w:rPr>
      <w:rFonts w:cs="Times New Roman"/>
      <w:b/>
      <w:bCs/>
    </w:rPr>
  </w:style>
  <w:style w:type="paragraph" w:styleId="Odsekzoznamu">
    <w:name w:val="List Paragraph"/>
    <w:basedOn w:val="Normlny"/>
    <w:uiPriority w:val="34"/>
    <w:qFormat/>
    <w:rsid w:val="003B6EA4"/>
    <w:pPr>
      <w:spacing w:line="276" w:lineRule="auto"/>
      <w:ind w:left="720"/>
      <w:contextualSpacing/>
    </w:pPr>
    <w:rPr>
      <w:rFonts w:ascii="Calibri" w:hAnsi="Calibri"/>
      <w:sz w:val="22"/>
    </w:rPr>
  </w:style>
  <w:style w:type="paragraph" w:customStyle="1" w:styleId="paragraph">
    <w:name w:val="paragraph"/>
    <w:basedOn w:val="Normlny"/>
    <w:rsid w:val="00D07B0D"/>
    <w:pPr>
      <w:spacing w:before="100" w:beforeAutospacing="1" w:after="100" w:afterAutospacing="1"/>
    </w:pPr>
    <w:rPr>
      <w:rFonts w:ascii="Times New Roman" w:hAnsi="Times New Roman"/>
      <w:lang w:eastAsia="pl-PL"/>
    </w:rPr>
  </w:style>
  <w:style w:type="character" w:customStyle="1" w:styleId="normaltextrun">
    <w:name w:val="normaltextrun"/>
    <w:rsid w:val="00D07B0D"/>
  </w:style>
  <w:style w:type="character" w:customStyle="1" w:styleId="eop">
    <w:name w:val="eop"/>
    <w:rsid w:val="00D07B0D"/>
  </w:style>
  <w:style w:type="character" w:customStyle="1" w:styleId="spellingerror">
    <w:name w:val="spellingerror"/>
    <w:rsid w:val="00D07B0D"/>
  </w:style>
  <w:style w:type="paragraph" w:customStyle="1" w:styleId="uwypuklenie">
    <w:name w:val="uwypuklenie"/>
    <w:basedOn w:val="Normlny"/>
    <w:link w:val="uwypuklenieZnak"/>
    <w:qFormat/>
    <w:rsid w:val="00274FBC"/>
    <w:pPr>
      <w:spacing w:before="100" w:beforeAutospacing="1" w:after="0"/>
      <w:jc w:val="center"/>
    </w:pPr>
    <w:rPr>
      <w:b/>
      <w:bCs/>
      <w:color w:val="2F4D83" w:themeColor="accent1"/>
      <w:sz w:val="28"/>
      <w:szCs w:val="28"/>
    </w:rPr>
  </w:style>
  <w:style w:type="character" w:customStyle="1" w:styleId="uwypuklenieZnak">
    <w:name w:val="uwypuklenie Znak"/>
    <w:basedOn w:val="Predvolenpsmoodseku"/>
    <w:link w:val="uwypuklenie"/>
    <w:rsid w:val="00274FBC"/>
    <w:rPr>
      <w:rFonts w:ascii="Titillium Web Light" w:hAnsi="Titillium Web Light" w:cs="Calibri"/>
      <w:b/>
      <w:bCs/>
      <w:color w:val="2F4D83" w:themeColor="accent1"/>
      <w:sz w:val="28"/>
      <w:szCs w:val="28"/>
    </w:rPr>
  </w:style>
  <w:style w:type="paragraph" w:customStyle="1" w:styleId="stopkawyrnienie">
    <w:name w:val="stopka wyróżnienie"/>
    <w:basedOn w:val="stopka"/>
    <w:link w:val="stopkawyrnienieZnak"/>
    <w:qFormat/>
    <w:rsid w:val="00451C1B"/>
    <w:pPr>
      <w:framePr w:wrap="around"/>
    </w:pPr>
    <w:rPr>
      <w:color w:val="2F4D83" w:themeColor="accent1"/>
      <w:sz w:val="16"/>
    </w:rPr>
  </w:style>
  <w:style w:type="character" w:customStyle="1" w:styleId="stopkawyrnienieZnak">
    <w:name w:val="stopka wyróżnienie Znak"/>
    <w:basedOn w:val="stopkaZnak"/>
    <w:link w:val="stopkawyrnienie"/>
    <w:rsid w:val="00451C1B"/>
    <w:rPr>
      <w:rFonts w:ascii="Titillium Web Light" w:eastAsia="Times New Roman" w:hAnsi="Titillium Web Light" w:cs="Times New Roman"/>
      <w:color w:val="2F4D83" w:themeColor="accent1"/>
      <w:sz w:val="16"/>
      <w:szCs w:val="16"/>
      <w:lang w:val="en-GB"/>
    </w:rPr>
  </w:style>
  <w:style w:type="character" w:styleId="Intenzvnezvraznenie">
    <w:name w:val="Intense Emphasis"/>
    <w:uiPriority w:val="21"/>
    <w:qFormat/>
    <w:rsid w:val="002F71AD"/>
    <w:rPr>
      <w:b/>
      <w:bCs/>
      <w:i/>
      <w:iCs/>
      <w:color w:val="4F81BD"/>
    </w:rPr>
  </w:style>
  <w:style w:type="paragraph" w:customStyle="1" w:styleId="tabelkaopis">
    <w:name w:val="tabelka opis"/>
    <w:basedOn w:val="Bezriadkovania"/>
    <w:link w:val="tabelkaopisZnak"/>
    <w:qFormat/>
    <w:rsid w:val="002F71AD"/>
    <w:rPr>
      <w:rFonts w:ascii="Titillium Web" w:hAnsi="Titillium Web"/>
      <w:smallCaps/>
      <w:sz w:val="16"/>
      <w:szCs w:val="16"/>
      <w:lang w:val="en-GB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2F71AD"/>
  </w:style>
  <w:style w:type="character" w:customStyle="1" w:styleId="tabelkaopisZnak">
    <w:name w:val="tabelka opis Znak"/>
    <w:basedOn w:val="BezriadkovaniaChar"/>
    <w:link w:val="tabelkaopis"/>
    <w:rsid w:val="002F71AD"/>
    <w:rPr>
      <w:rFonts w:ascii="Titillium Web" w:hAnsi="Titillium Web"/>
      <w:smallCaps/>
      <w:sz w:val="16"/>
      <w:szCs w:val="16"/>
      <w:lang w:val="en-GB"/>
    </w:rPr>
  </w:style>
  <w:style w:type="paragraph" w:customStyle="1" w:styleId="Tabelkatre">
    <w:name w:val="Tabelka treść"/>
    <w:basedOn w:val="Normlny"/>
    <w:link w:val="TabelkatreZnak"/>
    <w:qFormat/>
    <w:rsid w:val="002F71AD"/>
    <w:pPr>
      <w:spacing w:after="0"/>
      <w:ind w:right="-1384"/>
    </w:pPr>
    <w:rPr>
      <w:rFonts w:ascii="Titillium Web" w:hAnsi="Titillium Web"/>
      <w:sz w:val="20"/>
      <w:szCs w:val="20"/>
    </w:rPr>
  </w:style>
  <w:style w:type="character" w:customStyle="1" w:styleId="TabelkatreZnak">
    <w:name w:val="Tabelka treść Znak"/>
    <w:basedOn w:val="Predvolenpsmoodseku"/>
    <w:link w:val="Tabelkatre"/>
    <w:rsid w:val="002F71AD"/>
    <w:rPr>
      <w:rFonts w:ascii="Titillium Web" w:eastAsia="Times New Roman" w:hAnsi="Titillium Web" w:cs="Times New Roman"/>
      <w:sz w:val="20"/>
      <w:szCs w:val="20"/>
      <w:lang w:val="en-GB"/>
    </w:rPr>
  </w:style>
  <w:style w:type="character" w:customStyle="1" w:styleId="Nadpis1Char">
    <w:name w:val="Nadpis 1 Char"/>
    <w:basedOn w:val="Predvolenpsmoodseku"/>
    <w:link w:val="Nadpis1"/>
    <w:rsid w:val="005E0CA4"/>
    <w:rPr>
      <w:rFonts w:asciiTheme="majorHAnsi" w:eastAsiaTheme="majorEastAsia" w:hAnsiTheme="majorHAnsi" w:cstheme="majorBidi"/>
      <w:color w:val="233961" w:themeColor="accent1" w:themeShade="BF"/>
      <w:sz w:val="32"/>
      <w:szCs w:val="32"/>
      <w:lang w:val="en-US"/>
    </w:rPr>
  </w:style>
  <w:style w:type="character" w:styleId="Zvraznenie">
    <w:name w:val="Emphasis"/>
    <w:basedOn w:val="Predvolenpsmoodseku"/>
    <w:uiPriority w:val="20"/>
    <w:qFormat/>
    <w:rsid w:val="00FA5CAD"/>
    <w:rPr>
      <w:i/>
      <w:iCs/>
    </w:rPr>
  </w:style>
  <w:style w:type="paragraph" w:customStyle="1" w:styleId="TYTUDOKUMENTU">
    <w:name w:val="TYTUŁ DOKUMENTU"/>
    <w:basedOn w:val="Nadpis1"/>
    <w:link w:val="TYTUDOKUMENTUZnak"/>
    <w:qFormat/>
    <w:rsid w:val="00ED4602"/>
    <w:pPr>
      <w:jc w:val="center"/>
    </w:pPr>
    <w:rPr>
      <w:rFonts w:ascii="Raleway" w:hAnsi="Raleway"/>
    </w:rPr>
  </w:style>
  <w:style w:type="paragraph" w:customStyle="1" w:styleId="ADRESAT">
    <w:name w:val="ADRESAT"/>
    <w:basedOn w:val="TYTUDOKUMENTU"/>
    <w:link w:val="ADRESATZnak"/>
    <w:qFormat/>
    <w:rsid w:val="00ED4602"/>
    <w:pPr>
      <w:ind w:left="4536"/>
    </w:pPr>
    <w:rPr>
      <w:rFonts w:ascii="Titillium Web Light" w:hAnsi="Titillium Web Light"/>
    </w:rPr>
  </w:style>
  <w:style w:type="character" w:customStyle="1" w:styleId="TYTUDOKUMENTUZnak">
    <w:name w:val="TYTUŁ DOKUMENTU Znak"/>
    <w:basedOn w:val="Nadpis1Char"/>
    <w:link w:val="TYTUDOKUMENTU"/>
    <w:rsid w:val="00ED4602"/>
    <w:rPr>
      <w:rFonts w:ascii="Raleway" w:eastAsiaTheme="majorEastAsia" w:hAnsi="Raleway" w:cstheme="majorBidi"/>
      <w:color w:val="233961" w:themeColor="accent1" w:themeShade="BF"/>
      <w:sz w:val="32"/>
      <w:szCs w:val="32"/>
      <w:lang w:val="en-US"/>
    </w:rPr>
  </w:style>
  <w:style w:type="paragraph" w:customStyle="1" w:styleId="Adresat0">
    <w:name w:val="Adresat"/>
    <w:basedOn w:val="ADRESAT"/>
    <w:link w:val="AdresatZnak0"/>
    <w:qFormat/>
    <w:rsid w:val="00ED4602"/>
    <w:pPr>
      <w:jc w:val="right"/>
    </w:pPr>
    <w:rPr>
      <w:color w:val="auto"/>
    </w:rPr>
  </w:style>
  <w:style w:type="character" w:customStyle="1" w:styleId="ADRESATZnak">
    <w:name w:val="ADRESAT Znak"/>
    <w:basedOn w:val="TYTUDOKUMENTUZnak"/>
    <w:link w:val="ADRESAT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zdrowienie">
    <w:name w:val="Pozdrowienie"/>
    <w:basedOn w:val="ADRESAT"/>
    <w:link w:val="PozdrowienieZnak"/>
    <w:qFormat/>
    <w:rsid w:val="00ED4602"/>
    <w:pPr>
      <w:jc w:val="right"/>
    </w:pPr>
    <w:rPr>
      <w:sz w:val="24"/>
      <w:szCs w:val="24"/>
    </w:rPr>
  </w:style>
  <w:style w:type="character" w:customStyle="1" w:styleId="AdresatZnak0">
    <w:name w:val="Adresat Znak"/>
    <w:basedOn w:val="ADRESATZnak"/>
    <w:link w:val="Adresat0"/>
    <w:rsid w:val="00ED4602"/>
    <w:rPr>
      <w:rFonts w:ascii="Titillium Web Light" w:eastAsiaTheme="majorEastAsia" w:hAnsi="Titillium Web Light" w:cstheme="majorBidi"/>
      <w:color w:val="233961" w:themeColor="accent1" w:themeShade="BF"/>
      <w:sz w:val="32"/>
      <w:szCs w:val="32"/>
      <w:lang w:val="en-US"/>
    </w:rPr>
  </w:style>
  <w:style w:type="paragraph" w:customStyle="1" w:styleId="Podpislistu">
    <w:name w:val="Podpis listu"/>
    <w:basedOn w:val="Pozdrowienie"/>
    <w:link w:val="PodpislistuZnak"/>
    <w:qFormat/>
    <w:rsid w:val="00ED4602"/>
    <w:rPr>
      <w:sz w:val="28"/>
      <w:szCs w:val="28"/>
    </w:rPr>
  </w:style>
  <w:style w:type="character" w:customStyle="1" w:styleId="PozdrowienieZnak">
    <w:name w:val="Pozdrowienie Znak"/>
    <w:basedOn w:val="ADRESATZnak"/>
    <w:link w:val="Pozdrowienie"/>
    <w:rsid w:val="00ED4602"/>
    <w:rPr>
      <w:rFonts w:ascii="Titillium Web Light" w:eastAsiaTheme="majorEastAsia" w:hAnsi="Titillium Web Light" w:cstheme="majorBidi"/>
      <w:color w:val="233961" w:themeColor="accent1" w:themeShade="BF"/>
      <w:sz w:val="24"/>
      <w:szCs w:val="24"/>
      <w:lang w:val="en-US"/>
    </w:rPr>
  </w:style>
  <w:style w:type="character" w:customStyle="1" w:styleId="PodpislistuZnak">
    <w:name w:val="Podpis listu Znak"/>
    <w:basedOn w:val="PozdrowienieZnak"/>
    <w:link w:val="Podpislistu"/>
    <w:rsid w:val="00ED4602"/>
    <w:rPr>
      <w:rFonts w:ascii="Titillium Web Light" w:eastAsiaTheme="majorEastAsia" w:hAnsi="Titillium Web Light" w:cstheme="majorBidi"/>
      <w:color w:val="233961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office@etisoft.com.pl" TargetMode="External"/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Users\martinmrzena\Desktop\PL\ETISOFT\etiBASE%20-%20REBRANDING\SZABLONY%20DOKUMENT&#211;W%20(DOCUMENT%20TEMPLATES)\1_E%20FIRM&#211;WKA%202021.dotx" TargetMode="External"/></Relationships>
</file>

<file path=word/theme/theme1.xml><?xml version="1.0" encoding="utf-8"?>
<a:theme xmlns:a="http://schemas.openxmlformats.org/drawingml/2006/main" name="Motyw pakietu Office">
  <a:themeElements>
    <a:clrScheme name="etisoft2020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F4D83"/>
      </a:accent1>
      <a:accent2>
        <a:srgbClr val="4F8FCC"/>
      </a:accent2>
      <a:accent3>
        <a:srgbClr val="E3E3E3"/>
      </a:accent3>
      <a:accent4>
        <a:srgbClr val="9D9D9D"/>
      </a:accent4>
      <a:accent5>
        <a:srgbClr val="4DBDC6"/>
      </a:accent5>
      <a:accent6>
        <a:srgbClr val="CF66A4"/>
      </a:accent6>
      <a:hlink>
        <a:srgbClr val="FF0000"/>
      </a:hlink>
      <a:folHlink>
        <a:srgbClr val="4F8FCC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3C3470750B04439F51299D73AB8510" ma:contentTypeVersion="10" ma:contentTypeDescription="Umožňuje vytvoriť nový dokument." ma:contentTypeScope="" ma:versionID="67e1f5dd1b73884e7751b40da89eaa41">
  <xsd:schema xmlns:xsd="http://www.w3.org/2001/XMLSchema" xmlns:xs="http://www.w3.org/2001/XMLSchema" xmlns:p="http://schemas.microsoft.com/office/2006/metadata/properties" xmlns:ns2="5adbd236-faab-4a5e-af86-21856e49130e" targetNamespace="http://schemas.microsoft.com/office/2006/metadata/properties" ma:root="true" ma:fieldsID="0bd4079e13054978c70e2815f0b8f14a" ns2:_="">
    <xsd:import namespace="5adbd236-faab-4a5e-af86-21856e49130e"/>
    <xsd:element name="properties">
      <xsd:complexType>
        <xsd:sequence>
          <xsd:element name="documentManagement">
            <xsd:complexType>
              <xsd:all>
                <xsd:element ref="ns2:Inn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Bran_x017c_a" minOccurs="0"/>
                <xsd:element ref="ns2:Produk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bd236-faab-4a5e-af86-21856e49130e" elementFormDefault="qualified">
    <xsd:import namespace="http://schemas.microsoft.com/office/2006/documentManagement/types"/>
    <xsd:import namespace="http://schemas.microsoft.com/office/infopath/2007/PartnerControls"/>
    <xsd:element name="Inne" ma:index="8" nillable="true" ma:displayName="Language" ma:default="EN" ma:internalName="Inn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L"/>
                    <xsd:enumeration value="EN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Bran_x017c_a" ma:index="16" nillable="true" ma:displayName="Branch" ma:default="AUTOMOTIVE" ma:format="Dropdown" ma:internalName="Bran_x017c_a">
      <xsd:simpleType>
        <xsd:restriction base="dms:Choice">
          <xsd:enumeration value="AUTOMOTIVE"/>
          <xsd:enumeration value="ELECTRONIC"/>
          <xsd:enumeration value="HOUSEHOLD GOODS"/>
          <xsd:enumeration value="ELECTRICAL"/>
          <xsd:enumeration value="CONSTRUCTION"/>
          <xsd:enumeration value="FURNITURE"/>
          <xsd:enumeration value="MEDICAL"/>
          <xsd:enumeration value="CHEMICAL"/>
          <xsd:enumeration value="PHARMACEUTICAL AND COSMETICS"/>
          <xsd:enumeration value="FMCG"/>
          <xsd:enumeration value="TEXTILE"/>
          <xsd:enumeration value="GARDENING"/>
          <xsd:enumeration value="ELECTROMECHANICAL"/>
          <xsd:enumeration value="PLASTIC"/>
          <xsd:enumeration value="STEEL"/>
          <xsd:enumeration value="SERVICES"/>
          <xsd:enumeration value="OTHER"/>
        </xsd:restriction>
      </xsd:simpleType>
    </xsd:element>
    <xsd:element name="Produkt" ma:index="17" nillable="true" ma:displayName="Product" ma:default="CITIZEN" ma:format="Dropdown" ma:internalName="Produkt">
      <xsd:simpleType>
        <xsd:restriction base="dms:Choice">
          <xsd:enumeration value="CITIZEN"/>
          <xsd:enumeration value="ETICALLS"/>
          <xsd:enumeration value="ETICLIPS"/>
          <xsd:enumeration value="RIBBONS"/>
          <xsd:enumeration value="HARDWARE"/>
          <xsd:enumeration value="SMART SOLUTIONS"/>
          <xsd:enumeration value="RFID"/>
          <xsd:enumeration value="SOFTWAR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e xmlns="5adbd236-faab-4a5e-af86-21856e49130e">
      <Value>EN</Value>
    </Inne>
    <Produkt xmlns="5adbd236-faab-4a5e-af86-21856e49130e">CITIZEN</Produkt>
    <Bran_x017c_a xmlns="5adbd236-faab-4a5e-af86-21856e49130e">AUTOMOTIVE</Bran_x017c_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C2A2B-29E5-4B98-B2B3-73048EA23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FBAB1-4DA0-4359-BCF6-E03AE2108E34}"/>
</file>

<file path=customXml/itemProps3.xml><?xml version="1.0" encoding="utf-8"?>
<ds:datastoreItem xmlns:ds="http://schemas.openxmlformats.org/officeDocument/2006/customXml" ds:itemID="{944E8D1F-3576-4CD8-8E5B-407DBBF5CF11}">
  <ds:schemaRefs>
    <ds:schemaRef ds:uri="http://schemas.microsoft.com/office/2006/metadata/properties"/>
    <ds:schemaRef ds:uri="http://www.w3.org/XML/1998/namespace"/>
    <ds:schemaRef ds:uri="5adbd236-faab-4a5e-af86-21856e49130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4B712AF9-2843-43A3-96CC-25B9EDD1E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1_E FIRMÓWKA 2021</Template>
  <TotalTime>9</TotalTime>
  <Pages>2</Pages>
  <Words>120</Words>
  <Characters>688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Mrzena</dc:creator>
  <cp:keywords/>
  <dc:description/>
  <cp:lastModifiedBy>Martin Mrzena</cp:lastModifiedBy>
  <cp:revision>1</cp:revision>
  <cp:lastPrinted>2021-02-26T13:16:00Z</cp:lastPrinted>
  <dcterms:created xsi:type="dcterms:W3CDTF">2021-03-19T08:09:00Z</dcterms:created>
  <dcterms:modified xsi:type="dcterms:W3CDTF">2021-03-19T08:18:00Z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0x010100553C3470750B04439F51299D73AB8510</vt:lpwstr>
  </property>
</Properties>
</file>