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2A" w:rsidRPr="00097E0D" w:rsidRDefault="005C662A" w:rsidP="005C662A">
      <w:pPr>
        <w:pStyle w:val="Standard"/>
        <w:widowControl w:val="0"/>
        <w:rPr>
          <w:rFonts w:asciiTheme="minorHAnsi" w:hAnsiTheme="minorHAnsi"/>
          <w:b/>
          <w:bCs/>
          <w:sz w:val="22"/>
          <w:szCs w:val="22"/>
        </w:rPr>
      </w:pPr>
    </w:p>
    <w:p w:rsidR="008A1B97" w:rsidRPr="004518E0" w:rsidRDefault="00925402">
      <w:pPr>
        <w:pStyle w:val="Standard"/>
        <w:widowControl w:val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4518E0">
        <w:rPr>
          <w:rFonts w:asciiTheme="minorHAnsi" w:hAnsiTheme="minorHAnsi"/>
          <w:b/>
          <w:bCs/>
          <w:sz w:val="28"/>
          <w:szCs w:val="28"/>
        </w:rPr>
        <w:t>Protokół zdawczo-odbiorczy</w:t>
      </w:r>
    </w:p>
    <w:p w:rsidR="005C662A" w:rsidRPr="00097E0D" w:rsidRDefault="005C662A">
      <w:pPr>
        <w:pStyle w:val="Standard"/>
        <w:rPr>
          <w:rFonts w:asciiTheme="minorHAnsi" w:hAnsiTheme="minorHAnsi"/>
          <w:sz w:val="22"/>
          <w:szCs w:val="22"/>
        </w:rPr>
      </w:pPr>
    </w:p>
    <w:p w:rsidR="008A1B97" w:rsidRDefault="00925402" w:rsidP="004518E0">
      <w:pPr>
        <w:pStyle w:val="Standard"/>
        <w:spacing w:line="360" w:lineRule="auto"/>
        <w:rPr>
          <w:rFonts w:asciiTheme="minorHAnsi" w:hAnsiTheme="minorHAnsi"/>
          <w:sz w:val="22"/>
          <w:szCs w:val="22"/>
        </w:rPr>
      </w:pPr>
      <w:r w:rsidRPr="00097E0D">
        <w:rPr>
          <w:rFonts w:asciiTheme="minorHAnsi" w:hAnsiTheme="minorHAnsi"/>
          <w:sz w:val="22"/>
          <w:szCs w:val="22"/>
        </w:rPr>
        <w:t>Dotyczy lokatorów:</w:t>
      </w:r>
      <w:r w:rsidR="00460CAB" w:rsidRPr="00097E0D">
        <w:rPr>
          <w:rFonts w:asciiTheme="minorHAnsi" w:hAnsiTheme="minorHAnsi"/>
          <w:sz w:val="22"/>
          <w:szCs w:val="22"/>
        </w:rPr>
        <w:t xml:space="preserve"> </w:t>
      </w:r>
      <w:r w:rsidR="00097E0D" w:rsidRPr="00097E0D">
        <w:rPr>
          <w:rFonts w:asciiTheme="minorHAnsi" w:hAnsiTheme="minorHAnsi"/>
          <w:sz w:val="22"/>
          <w:szCs w:val="22"/>
        </w:rPr>
        <w:t xml:space="preserve"> </w:t>
      </w:r>
      <w:r w:rsidR="00097E0D" w:rsidRPr="00201BA0">
        <w:rPr>
          <w:rFonts w:asciiTheme="minorHAnsi" w:hAnsiTheme="minorHAnsi"/>
          <w:sz w:val="22"/>
          <w:szCs w:val="22"/>
        </w:rPr>
        <w:t>……………………………………………………………………</w:t>
      </w:r>
      <w:r w:rsidR="004518E0">
        <w:rPr>
          <w:rFonts w:asciiTheme="minorHAnsi" w:hAnsiTheme="minorHAnsi"/>
          <w:sz w:val="22"/>
          <w:szCs w:val="22"/>
        </w:rPr>
        <w:t>…………………………………………………………………………….</w:t>
      </w:r>
      <w:r w:rsidR="00097E0D" w:rsidRPr="00201BA0">
        <w:rPr>
          <w:rFonts w:asciiTheme="minorHAnsi" w:hAnsiTheme="minorHAnsi"/>
          <w:sz w:val="22"/>
          <w:szCs w:val="22"/>
        </w:rPr>
        <w:t>.</w:t>
      </w:r>
      <w:r w:rsidR="004518E0">
        <w:rPr>
          <w:rFonts w:asciiTheme="minorHAnsi" w:hAnsiTheme="minorHAnsi"/>
          <w:sz w:val="22"/>
          <w:szCs w:val="22"/>
        </w:rPr>
        <w:t xml:space="preserve"> </w:t>
      </w:r>
    </w:p>
    <w:p w:rsidR="004518E0" w:rsidRPr="00201BA0" w:rsidRDefault="004518E0" w:rsidP="004518E0">
      <w:pPr>
        <w:pStyle w:val="Standard"/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Dotyczy umowy najmu z dnia: …………………………………</w:t>
      </w:r>
    </w:p>
    <w:p w:rsidR="008A1B97" w:rsidRDefault="00925402" w:rsidP="004518E0">
      <w:pPr>
        <w:pStyle w:val="Standard"/>
        <w:widowControl w:val="0"/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 w:rsidRPr="00097E0D">
        <w:rPr>
          <w:rFonts w:asciiTheme="minorHAnsi" w:hAnsiTheme="minorHAnsi"/>
          <w:sz w:val="22"/>
          <w:szCs w:val="22"/>
        </w:rPr>
        <w:t xml:space="preserve">Dotyczy mieszkania: </w:t>
      </w:r>
      <w:r w:rsidR="00460CAB" w:rsidRPr="00097E0D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D37853">
        <w:rPr>
          <w:rFonts w:asciiTheme="minorHAnsi" w:hAnsiTheme="minorHAnsi"/>
          <w:b/>
          <w:bCs/>
          <w:sz w:val="22"/>
          <w:szCs w:val="22"/>
        </w:rPr>
        <w:t>os. Wieliczka Park, Czarnochowice 562/258</w:t>
      </w:r>
    </w:p>
    <w:p w:rsidR="007226FA" w:rsidRPr="007226FA" w:rsidRDefault="00243957" w:rsidP="007226FA">
      <w:pPr>
        <w:spacing w:beforeLines="40" w:before="96" w:afterLines="40" w:after="96"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W dniu …………………</w:t>
      </w:r>
      <w:r w:rsidR="007226FA">
        <w:rPr>
          <w:rFonts w:asciiTheme="minorHAnsi" w:hAnsiTheme="minorHAnsi" w:cs="Calibri"/>
        </w:rPr>
        <w:t xml:space="preserve"> </w:t>
      </w:r>
      <w:r w:rsidR="007226FA" w:rsidRPr="007226FA">
        <w:rPr>
          <w:rFonts w:asciiTheme="minorHAnsi" w:hAnsiTheme="minorHAnsi" w:cs="Calibri"/>
        </w:rPr>
        <w:t>obecności Wynajmującego oraz Najemcy uzgodniono następujący stan techniczny wyposażenia mieszkania oraz spisano znajdujące się w nim przedmioty i urządzenia.</w:t>
      </w:r>
    </w:p>
    <w:p w:rsidR="00282E45" w:rsidRPr="00097E0D" w:rsidRDefault="00282E45" w:rsidP="004518E0">
      <w:pPr>
        <w:pStyle w:val="Standard"/>
        <w:widowControl w:val="0"/>
        <w:spacing w:line="360" w:lineRule="auto"/>
        <w:rPr>
          <w:rFonts w:asciiTheme="minorHAnsi" w:hAnsiTheme="minorHAnsi"/>
          <w:sz w:val="22"/>
          <w:szCs w:val="22"/>
        </w:rPr>
      </w:pPr>
    </w:p>
    <w:p w:rsidR="008A1B97" w:rsidRPr="00ED3A24" w:rsidRDefault="00925402">
      <w:pPr>
        <w:pStyle w:val="Standard"/>
        <w:widowControl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ED3A24">
        <w:rPr>
          <w:rFonts w:asciiTheme="minorHAnsi" w:hAnsiTheme="minorHAnsi"/>
          <w:b/>
          <w:bCs/>
          <w:sz w:val="24"/>
          <w:szCs w:val="24"/>
        </w:rPr>
        <w:t>KLUCZE</w:t>
      </w:r>
    </w:p>
    <w:p w:rsidR="008A1B97" w:rsidRPr="00097E0D" w:rsidRDefault="008A1B97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10605" w:type="dxa"/>
        <w:tblInd w:w="1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2"/>
        <w:gridCol w:w="1418"/>
        <w:gridCol w:w="1417"/>
        <w:gridCol w:w="3828"/>
      </w:tblGrid>
      <w:tr w:rsidR="007226FA" w:rsidRPr="00097E0D" w:rsidTr="00EE2823">
        <w:trPr>
          <w:trHeight w:val="360"/>
        </w:trPr>
        <w:tc>
          <w:tcPr>
            <w:tcW w:w="3942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97E0D">
              <w:rPr>
                <w:rFonts w:asciiTheme="minorHAnsi" w:hAnsi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Przekazano</w:t>
            </w: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vAlign w:val="center"/>
          </w:tcPr>
          <w:p w:rsidR="007226FA" w:rsidRDefault="007226FA" w:rsidP="00A632AD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Odebrano</w:t>
            </w: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Uwagi</w:t>
            </w:r>
          </w:p>
        </w:tc>
      </w:tr>
      <w:tr w:rsidR="007226FA" w:rsidRPr="00097E0D" w:rsidTr="00EE2823">
        <w:trPr>
          <w:trHeight w:val="340"/>
        </w:trPr>
        <w:tc>
          <w:tcPr>
            <w:tcW w:w="3942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 w:rsidP="00EE2E0F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 xml:space="preserve">Pilot </w:t>
            </w:r>
            <w:r w:rsidR="00EE2E0F">
              <w:rPr>
                <w:rFonts w:asciiTheme="minorHAnsi" w:hAnsiTheme="minorHAnsi"/>
                <w:sz w:val="22"/>
                <w:szCs w:val="22"/>
              </w:rPr>
              <w:t>do bramy garażowej i szlabanu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26FA" w:rsidRPr="00097E0D" w:rsidTr="00EE2823">
        <w:trPr>
          <w:trHeight w:val="340"/>
        </w:trPr>
        <w:tc>
          <w:tcPr>
            <w:tcW w:w="3942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 w:rsidP="00EE2E0F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 xml:space="preserve">Klucze do </w:t>
            </w:r>
            <w:r w:rsidR="00EE2E0F">
              <w:rPr>
                <w:rFonts w:asciiTheme="minorHAnsi" w:hAnsiTheme="minorHAnsi"/>
                <w:sz w:val="22"/>
                <w:szCs w:val="22"/>
              </w:rPr>
              <w:t>drzwi wejściowych do budynku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26FA" w:rsidRPr="00097E0D" w:rsidTr="00EE2823">
        <w:trPr>
          <w:trHeight w:val="340"/>
        </w:trPr>
        <w:tc>
          <w:tcPr>
            <w:tcW w:w="3942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 w:rsidP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 xml:space="preserve">Klucze do mieszkania dolny </w:t>
            </w:r>
            <w:r w:rsidR="00D63529">
              <w:rPr>
                <w:rFonts w:asciiTheme="minorHAnsi" w:hAnsiTheme="minorHAnsi"/>
                <w:sz w:val="22"/>
                <w:szCs w:val="22"/>
              </w:rPr>
              <w:t xml:space="preserve">i górny </w:t>
            </w:r>
            <w:r w:rsidRPr="00097E0D">
              <w:rPr>
                <w:rFonts w:asciiTheme="minorHAnsi" w:hAnsiTheme="minorHAnsi"/>
                <w:sz w:val="22"/>
                <w:szCs w:val="22"/>
              </w:rPr>
              <w:t xml:space="preserve">zamek 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26FA" w:rsidRPr="00097E0D" w:rsidRDefault="007226FA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529" w:rsidRPr="00097E0D" w:rsidTr="00EE2823">
        <w:trPr>
          <w:trHeight w:val="340"/>
        </w:trPr>
        <w:tc>
          <w:tcPr>
            <w:tcW w:w="3942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EE2E0F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Klucz do skrzynki pocztowej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63529" w:rsidRPr="00097E0D" w:rsidRDefault="00D6352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529" w:rsidRPr="00097E0D" w:rsidTr="00EE2823">
        <w:trPr>
          <w:trHeight w:val="340"/>
        </w:trPr>
        <w:tc>
          <w:tcPr>
            <w:tcW w:w="3942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EE2E0F" w:rsidP="00205ECE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Klucz do skrzynki z licznikiem prądu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63529" w:rsidRPr="00097E0D" w:rsidRDefault="00D6352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529" w:rsidRPr="00097E0D" w:rsidTr="00EE2823">
        <w:trPr>
          <w:trHeight w:val="340"/>
        </w:trPr>
        <w:tc>
          <w:tcPr>
            <w:tcW w:w="3942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EE2E0F" w:rsidP="00205ECE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Klucz do wiaty śmietnikowej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63529" w:rsidRPr="00097E0D" w:rsidRDefault="00D6352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529" w:rsidRPr="00097E0D" w:rsidTr="00EE2823">
        <w:trPr>
          <w:trHeight w:val="340"/>
        </w:trPr>
        <w:tc>
          <w:tcPr>
            <w:tcW w:w="3942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EE2E0F" w:rsidP="00205ECE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Klucz do placu zabaw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63529" w:rsidRPr="00097E0D" w:rsidRDefault="00D6352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529" w:rsidRPr="00097E0D" w:rsidTr="00EE2823">
        <w:trPr>
          <w:trHeight w:val="340"/>
        </w:trPr>
        <w:tc>
          <w:tcPr>
            <w:tcW w:w="3942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205ECE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63529" w:rsidRPr="00097E0D" w:rsidRDefault="00D6352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529" w:rsidRPr="00097E0D" w:rsidTr="00EE2823">
        <w:trPr>
          <w:trHeight w:val="340"/>
        </w:trPr>
        <w:tc>
          <w:tcPr>
            <w:tcW w:w="3942" w:type="dxa"/>
            <w:tcBorders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63529" w:rsidRPr="00097E0D" w:rsidRDefault="00D6352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A1B97" w:rsidRPr="00097E0D" w:rsidRDefault="00925402">
      <w:pPr>
        <w:pStyle w:val="Standard"/>
        <w:widowControl w:val="0"/>
        <w:rPr>
          <w:rFonts w:asciiTheme="minorHAnsi" w:hAnsiTheme="minorHAnsi"/>
          <w:sz w:val="22"/>
          <w:szCs w:val="22"/>
        </w:rPr>
      </w:pPr>
      <w:r w:rsidRPr="00097E0D">
        <w:rPr>
          <w:rFonts w:asciiTheme="minorHAnsi" w:hAnsiTheme="minorHAnsi"/>
          <w:sz w:val="22"/>
          <w:szCs w:val="22"/>
        </w:rPr>
        <w:t xml:space="preserve"> </w:t>
      </w:r>
    </w:p>
    <w:p w:rsidR="008A1B97" w:rsidRPr="00ED3A24" w:rsidRDefault="00925402">
      <w:pPr>
        <w:pStyle w:val="Standard"/>
        <w:widowControl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ED3A24">
        <w:rPr>
          <w:rFonts w:asciiTheme="minorHAnsi" w:hAnsiTheme="minorHAnsi"/>
          <w:b/>
          <w:bCs/>
          <w:sz w:val="24"/>
          <w:szCs w:val="24"/>
        </w:rPr>
        <w:t>LICZNIKI</w:t>
      </w:r>
    </w:p>
    <w:p w:rsidR="008A1B97" w:rsidRPr="00097E0D" w:rsidRDefault="008A1B97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10620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8"/>
        <w:gridCol w:w="2410"/>
        <w:gridCol w:w="2268"/>
        <w:gridCol w:w="3544"/>
      </w:tblGrid>
      <w:tr w:rsidR="00A632AD" w:rsidRPr="00097E0D" w:rsidTr="00ED3A24">
        <w:trPr>
          <w:trHeight w:val="360"/>
        </w:trPr>
        <w:tc>
          <w:tcPr>
            <w:tcW w:w="239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97E0D">
              <w:rPr>
                <w:rFonts w:asciiTheme="minorHAnsi" w:hAnsi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2410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Default="00A632AD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97E0D">
              <w:rPr>
                <w:rFonts w:asciiTheme="minorHAnsi" w:hAnsiTheme="minorHAnsi"/>
                <w:b/>
                <w:sz w:val="22"/>
                <w:szCs w:val="22"/>
              </w:rPr>
              <w:t>Stan licznika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na dzień</w:t>
            </w:r>
          </w:p>
          <w:p w:rsidR="00A632AD" w:rsidRPr="00A632AD" w:rsidRDefault="00A632AD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632AD">
              <w:rPr>
                <w:rFonts w:asciiTheme="minorHAnsi" w:hAnsiTheme="minorHAnsi"/>
                <w:sz w:val="22"/>
                <w:szCs w:val="22"/>
              </w:rPr>
              <w:t>………………………………</w:t>
            </w:r>
          </w:p>
        </w:tc>
        <w:tc>
          <w:tcPr>
            <w:tcW w:w="226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vAlign w:val="center"/>
          </w:tcPr>
          <w:p w:rsidR="00A632AD" w:rsidRDefault="00A632AD" w:rsidP="00A632AD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97E0D">
              <w:rPr>
                <w:rFonts w:asciiTheme="minorHAnsi" w:hAnsiTheme="minorHAnsi"/>
                <w:b/>
                <w:sz w:val="22"/>
                <w:szCs w:val="22"/>
              </w:rPr>
              <w:t>Stan licznika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na dzień</w:t>
            </w:r>
          </w:p>
          <w:p w:rsidR="00A632AD" w:rsidRPr="00A632AD" w:rsidRDefault="00A632AD" w:rsidP="00A632AD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632AD">
              <w:rPr>
                <w:rFonts w:asciiTheme="minorHAnsi" w:hAnsiTheme="minorHAnsi"/>
                <w:sz w:val="22"/>
                <w:szCs w:val="22"/>
              </w:rPr>
              <w:t>……………………………..</w:t>
            </w:r>
          </w:p>
        </w:tc>
        <w:tc>
          <w:tcPr>
            <w:tcW w:w="3544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Uwagi</w:t>
            </w:r>
          </w:p>
        </w:tc>
      </w:tr>
      <w:tr w:rsidR="00A632AD" w:rsidRPr="00097E0D" w:rsidTr="00ED3A24">
        <w:trPr>
          <w:trHeight w:val="340"/>
        </w:trPr>
        <w:tc>
          <w:tcPr>
            <w:tcW w:w="239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Woda</w:t>
            </w:r>
          </w:p>
        </w:tc>
        <w:tc>
          <w:tcPr>
            <w:tcW w:w="2410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m</w:t>
            </w:r>
            <w:r w:rsidRPr="00097E0D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vAlign w:val="center"/>
          </w:tcPr>
          <w:p w:rsidR="00A632AD" w:rsidRPr="00097E0D" w:rsidRDefault="00A632AD" w:rsidP="00F71385">
            <w:pPr>
              <w:pStyle w:val="Standard"/>
              <w:widowControl w:val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m</w:t>
            </w:r>
            <w:r w:rsidRPr="00097E0D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544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2AD" w:rsidRPr="00097E0D" w:rsidTr="00ED3A24">
        <w:trPr>
          <w:trHeight w:val="340"/>
        </w:trPr>
        <w:tc>
          <w:tcPr>
            <w:tcW w:w="239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Prąd</w:t>
            </w:r>
          </w:p>
        </w:tc>
        <w:tc>
          <w:tcPr>
            <w:tcW w:w="2410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 w:rsidP="009A4DDD">
            <w:pPr>
              <w:pStyle w:val="Standard"/>
              <w:widowControl w:val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 xml:space="preserve">kWh </w:t>
            </w:r>
          </w:p>
        </w:tc>
        <w:tc>
          <w:tcPr>
            <w:tcW w:w="226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vAlign w:val="center"/>
          </w:tcPr>
          <w:p w:rsidR="00A632AD" w:rsidRPr="00097E0D" w:rsidRDefault="00A632AD" w:rsidP="00F71385">
            <w:pPr>
              <w:pStyle w:val="Standard"/>
              <w:widowControl w:val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 xml:space="preserve">kWh </w:t>
            </w:r>
          </w:p>
        </w:tc>
        <w:tc>
          <w:tcPr>
            <w:tcW w:w="3544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2AD" w:rsidRPr="00097E0D" w:rsidTr="00ED3A24">
        <w:trPr>
          <w:trHeight w:val="340"/>
        </w:trPr>
        <w:tc>
          <w:tcPr>
            <w:tcW w:w="239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Gaz</w:t>
            </w:r>
          </w:p>
        </w:tc>
        <w:tc>
          <w:tcPr>
            <w:tcW w:w="2410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m</w:t>
            </w:r>
            <w:r w:rsidRPr="00097E0D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vAlign w:val="center"/>
          </w:tcPr>
          <w:p w:rsidR="00A632AD" w:rsidRPr="00097E0D" w:rsidRDefault="00A632AD" w:rsidP="00F71385">
            <w:pPr>
              <w:pStyle w:val="Standard"/>
              <w:widowControl w:val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m</w:t>
            </w:r>
            <w:r w:rsidRPr="00097E0D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544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632AD" w:rsidRPr="00097E0D" w:rsidTr="00ED3A24">
        <w:trPr>
          <w:trHeight w:val="340"/>
        </w:trPr>
        <w:tc>
          <w:tcPr>
            <w:tcW w:w="239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A632AD" w:rsidRPr="00097E0D" w:rsidRDefault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2AD" w:rsidRPr="00097E0D" w:rsidRDefault="00A632A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A1B97" w:rsidRPr="00097E0D" w:rsidRDefault="00925402">
      <w:pPr>
        <w:pStyle w:val="Standard"/>
        <w:widowControl w:val="0"/>
        <w:rPr>
          <w:rFonts w:asciiTheme="minorHAnsi" w:hAnsiTheme="minorHAnsi"/>
          <w:sz w:val="22"/>
          <w:szCs w:val="22"/>
        </w:rPr>
      </w:pPr>
      <w:r w:rsidRPr="00097E0D">
        <w:rPr>
          <w:rFonts w:asciiTheme="minorHAnsi" w:hAnsiTheme="minorHAnsi"/>
          <w:sz w:val="22"/>
          <w:szCs w:val="22"/>
        </w:rPr>
        <w:t> </w:t>
      </w:r>
    </w:p>
    <w:p w:rsidR="008A1B97" w:rsidRPr="00FB628C" w:rsidRDefault="005A39A4">
      <w:pPr>
        <w:pStyle w:val="Standard"/>
        <w:widowControl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FB628C">
        <w:rPr>
          <w:rFonts w:asciiTheme="minorHAnsi" w:hAnsiTheme="minorHAnsi"/>
          <w:b/>
          <w:bCs/>
          <w:sz w:val="24"/>
          <w:szCs w:val="24"/>
        </w:rPr>
        <w:t>SALON</w:t>
      </w:r>
      <w:r w:rsidR="00201BA0" w:rsidRPr="00FB628C">
        <w:rPr>
          <w:rFonts w:asciiTheme="minorHAnsi" w:hAnsiTheme="minorHAnsi"/>
          <w:b/>
          <w:bCs/>
          <w:sz w:val="24"/>
          <w:szCs w:val="24"/>
        </w:rPr>
        <w:t xml:space="preserve"> </w:t>
      </w:r>
    </w:p>
    <w:p w:rsidR="00D37853" w:rsidRPr="00097E0D" w:rsidRDefault="00D37853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10620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7"/>
        <w:gridCol w:w="1418"/>
        <w:gridCol w:w="1417"/>
        <w:gridCol w:w="3828"/>
      </w:tblGrid>
      <w:tr w:rsidR="00ED3A24" w:rsidRPr="00097E0D" w:rsidTr="00ED3A24">
        <w:trPr>
          <w:trHeight w:val="36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97E0D">
              <w:rPr>
                <w:rFonts w:asciiTheme="minorHAnsi" w:hAnsi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Przekazano</w:t>
            </w: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vAlign w:val="center"/>
          </w:tcPr>
          <w:p w:rsidR="00ED3A24" w:rsidRPr="00097E0D" w:rsidRDefault="00ED3A24" w:rsidP="00ED3A24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Odebrano</w:t>
            </w: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Uwagi</w:t>
            </w: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Stan ścian i sufitu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Stan podłogi (panele)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A037E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Sofa rozkładana zielona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Default="00EA037E" w:rsidP="00EA037E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Stolik kawowy okrągły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A037E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Stolik pomocniczy okrągły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A037E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Dywan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A037E" w:rsidP="00EA037E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Szafka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rtv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z nadstawką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A037E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Półki nad szafką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rtv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2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D6352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Telewizor </w:t>
            </w:r>
            <w:r w:rsidR="00D63529">
              <w:rPr>
                <w:rFonts w:asciiTheme="minorHAnsi" w:hAnsiTheme="minorHAnsi"/>
                <w:sz w:val="22"/>
                <w:szCs w:val="22"/>
              </w:rPr>
              <w:t>LG OLED</w:t>
            </w:r>
            <w:r w:rsidR="00EE2E0F">
              <w:rPr>
                <w:rFonts w:asciiTheme="minorHAnsi" w:hAnsiTheme="minorHAnsi"/>
                <w:sz w:val="22"/>
                <w:szCs w:val="22"/>
              </w:rPr>
              <w:t xml:space="preserve"> 48A23LA</w:t>
            </w:r>
            <w:r w:rsidR="00EA037E">
              <w:rPr>
                <w:rFonts w:asciiTheme="minorHAnsi" w:hAnsiTheme="minorHAnsi"/>
                <w:sz w:val="22"/>
                <w:szCs w:val="22"/>
              </w:rPr>
              <w:t xml:space="preserve"> z pilotem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A037E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Stolik czarny metalowy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A037E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Dzban ozdobny z trawy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A037E" w:rsidP="00EA037E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Poduszki 2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Default="00EA037E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Stół do jadalni owalny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A037E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 krzesła czarne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A037E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 obrazy „kwiaty”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A037E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Zasłony i firanki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A037E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Dekoracje; świecznik, wazon, </w:t>
            </w:r>
            <w:r w:rsidR="00FB628C">
              <w:rPr>
                <w:rFonts w:asciiTheme="minorHAnsi" w:hAnsiTheme="minorHAnsi"/>
                <w:sz w:val="22"/>
                <w:szCs w:val="22"/>
              </w:rPr>
              <w:t>podkładki,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3A24" w:rsidRPr="00097E0D" w:rsidTr="00ED3A24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Wysprzątane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3A24" w:rsidRPr="00097E0D" w:rsidRDefault="00ED3A24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01BA0" w:rsidRDefault="00201BA0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8A1B97" w:rsidRPr="003E23F6" w:rsidRDefault="005A39A4">
      <w:pPr>
        <w:pStyle w:val="Standard"/>
        <w:widowControl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3E23F6">
        <w:rPr>
          <w:rFonts w:asciiTheme="minorHAnsi" w:hAnsiTheme="minorHAnsi"/>
          <w:b/>
          <w:bCs/>
          <w:sz w:val="24"/>
          <w:szCs w:val="24"/>
        </w:rPr>
        <w:t>SYPIALNIA</w:t>
      </w:r>
      <w:r w:rsidR="008A6DCB" w:rsidRPr="003E23F6">
        <w:rPr>
          <w:rFonts w:asciiTheme="minorHAnsi" w:hAnsiTheme="minorHAnsi"/>
          <w:b/>
          <w:bCs/>
          <w:sz w:val="24"/>
          <w:szCs w:val="24"/>
        </w:rPr>
        <w:t xml:space="preserve"> </w:t>
      </w:r>
    </w:p>
    <w:p w:rsidR="008A1B97" w:rsidRPr="00097E0D" w:rsidRDefault="008A1B97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10620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7"/>
        <w:gridCol w:w="1418"/>
        <w:gridCol w:w="1417"/>
        <w:gridCol w:w="3828"/>
      </w:tblGrid>
      <w:tr w:rsidR="002A42C9" w:rsidRPr="00097E0D" w:rsidTr="002A42C9">
        <w:trPr>
          <w:trHeight w:val="36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97E0D">
              <w:rPr>
                <w:rFonts w:asciiTheme="minorHAnsi" w:hAnsi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Przekazano</w:t>
            </w: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vAlign w:val="center"/>
          </w:tcPr>
          <w:p w:rsidR="002A42C9" w:rsidRPr="00097E0D" w:rsidRDefault="002A42C9" w:rsidP="002A42C9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Odebrano</w:t>
            </w: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Uwagi</w:t>
            </w: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Stan ścian i sufitu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B628C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Stan podłogi </w:t>
            </w:r>
            <w:r w:rsidR="00FB628C">
              <w:rPr>
                <w:rFonts w:asciiTheme="minorHAnsi" w:hAnsiTheme="minorHAnsi"/>
                <w:sz w:val="22"/>
                <w:szCs w:val="22"/>
              </w:rPr>
              <w:t>(panele)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B628C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Łóżko 1</w:t>
            </w:r>
            <w:r w:rsidR="00FB628C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>0x200 z zagłówkiem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B628C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Materac  1</w:t>
            </w:r>
            <w:r w:rsidR="00FB628C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>0x200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FB628C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Obrazy 2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Lampki nocne</w:t>
            </w:r>
            <w:r w:rsidR="00FB628C">
              <w:rPr>
                <w:rFonts w:asciiTheme="minorHAnsi" w:hAnsiTheme="minorHAnsi"/>
                <w:sz w:val="22"/>
                <w:szCs w:val="22"/>
              </w:rPr>
              <w:t xml:space="preserve"> 2 st.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B628C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Komoda </w:t>
            </w:r>
            <w:r w:rsidR="00FB628C">
              <w:rPr>
                <w:rFonts w:asciiTheme="minorHAnsi" w:hAnsiTheme="minorHAnsi"/>
                <w:sz w:val="22"/>
                <w:szCs w:val="22"/>
              </w:rPr>
              <w:t>z 4 szufladami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B628C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Szafka nocna </w:t>
            </w:r>
            <w:r w:rsidR="00FB628C">
              <w:rPr>
                <w:rFonts w:asciiTheme="minorHAnsi" w:hAnsiTheme="minorHAnsi"/>
                <w:sz w:val="22"/>
                <w:szCs w:val="22"/>
              </w:rPr>
              <w:t>z dwoma szufladami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Default="00FB628C" w:rsidP="00FB628C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Firanki i zasłony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Default="00FB628C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Dywan 2 szt</w:t>
            </w:r>
            <w:r w:rsidR="006D5805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FB628C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Koc i poduszki 2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B628C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Szafa </w:t>
            </w:r>
            <w:r w:rsidR="00FB628C">
              <w:rPr>
                <w:rFonts w:asciiTheme="minorHAnsi" w:hAnsiTheme="minorHAnsi"/>
                <w:sz w:val="22"/>
                <w:szCs w:val="22"/>
              </w:rPr>
              <w:t xml:space="preserve">150 cm z lustrem 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FB628C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Lampa sufitowa biała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B628C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Wieszaki na ubrania</w:t>
            </w:r>
            <w:r w:rsidR="00FB628C">
              <w:rPr>
                <w:rFonts w:asciiTheme="minorHAnsi" w:hAnsiTheme="minorHAnsi"/>
                <w:sz w:val="22"/>
                <w:szCs w:val="22"/>
              </w:rPr>
              <w:t xml:space="preserve"> czarne ….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FB628C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Sztuczne kwiaty 2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A42C9" w:rsidRPr="00097E0D" w:rsidTr="002A42C9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2C9" w:rsidRPr="00097E0D" w:rsidRDefault="002A42C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EE2823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Wysprzątane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A1B97" w:rsidRDefault="008A1B97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5A39A4" w:rsidRPr="003E23F6" w:rsidRDefault="005A39A4">
      <w:pPr>
        <w:pStyle w:val="Standard"/>
        <w:widowControl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3E23F6">
        <w:rPr>
          <w:rFonts w:asciiTheme="minorHAnsi" w:hAnsiTheme="minorHAnsi"/>
          <w:b/>
          <w:bCs/>
          <w:sz w:val="24"/>
          <w:szCs w:val="24"/>
        </w:rPr>
        <w:t>MAŁY POKÓJ</w:t>
      </w:r>
    </w:p>
    <w:p w:rsidR="005A39A4" w:rsidRPr="00097E0D" w:rsidRDefault="005A39A4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10620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7"/>
        <w:gridCol w:w="1418"/>
        <w:gridCol w:w="1417"/>
        <w:gridCol w:w="3828"/>
      </w:tblGrid>
      <w:tr w:rsidR="003E23F6" w:rsidRPr="00097E0D" w:rsidTr="000E7E38">
        <w:trPr>
          <w:trHeight w:val="36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97E0D">
              <w:rPr>
                <w:rFonts w:asciiTheme="minorHAnsi" w:hAnsi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Przekazano</w:t>
            </w: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vAlign w:val="center"/>
          </w:tcPr>
          <w:p w:rsidR="003E23F6" w:rsidRPr="00097E0D" w:rsidRDefault="000E7E38" w:rsidP="000E7E38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Odebrano</w:t>
            </w: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Uwagi</w:t>
            </w: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Stan ścian i sufitu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Stan podłogi (panele)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A338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Biurko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A338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Półka nad biurkiem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A338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Komoda 4 szuflady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A338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Dywan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A338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Zasłony i firanki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A338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Lampa sufitowa biała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Default="003A338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obrazy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23F6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Wysprzątane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3F6" w:rsidRPr="00097E0D" w:rsidRDefault="003E23F6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A1B97" w:rsidRPr="00097E0D" w:rsidRDefault="008A1B97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8A1B97" w:rsidRPr="000E7E38" w:rsidRDefault="00925402">
      <w:pPr>
        <w:pStyle w:val="Standard"/>
        <w:widowControl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0E7E38">
        <w:rPr>
          <w:rFonts w:asciiTheme="minorHAnsi" w:hAnsiTheme="minorHAnsi"/>
          <w:b/>
          <w:bCs/>
          <w:sz w:val="24"/>
          <w:szCs w:val="24"/>
        </w:rPr>
        <w:t>ŁAZIENKA</w:t>
      </w:r>
    </w:p>
    <w:p w:rsidR="008A1B97" w:rsidRPr="00097E0D" w:rsidRDefault="008A1B97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10620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7"/>
        <w:gridCol w:w="1418"/>
        <w:gridCol w:w="1559"/>
        <w:gridCol w:w="3686"/>
      </w:tblGrid>
      <w:tr w:rsidR="000E7E38" w:rsidRPr="00097E0D" w:rsidTr="000E7E38">
        <w:trPr>
          <w:trHeight w:val="36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97E0D">
              <w:rPr>
                <w:rFonts w:asciiTheme="minorHAnsi" w:hAnsi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Przekazano</w:t>
            </w: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vAlign w:val="center"/>
          </w:tcPr>
          <w:p w:rsidR="000E7E38" w:rsidRPr="00097E0D" w:rsidRDefault="000E7E38" w:rsidP="000E7E38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Odebrano</w:t>
            </w: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Uwagi</w:t>
            </w: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EA1ACB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Stan płytek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Stan ścian i sufitu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11496B" w:rsidP="0011496B">
            <w:pPr>
              <w:pStyle w:val="Standard"/>
              <w:widowControl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Lustro okrągłe z podświetleniem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11496B" w:rsidP="00977B2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Półki czarne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B2A" w:rsidRPr="00097E0D" w:rsidRDefault="00B93B2A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Sedes z deską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11496B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 xml:space="preserve">Wanna </w:t>
            </w:r>
            <w:r w:rsidR="0011496B">
              <w:rPr>
                <w:rFonts w:asciiTheme="minorHAnsi" w:hAnsiTheme="minorHAnsi"/>
                <w:sz w:val="22"/>
                <w:szCs w:val="22"/>
              </w:rPr>
              <w:t>z</w:t>
            </w:r>
            <w:r w:rsidRPr="00097E0D">
              <w:rPr>
                <w:rFonts w:asciiTheme="minorHAnsi" w:hAnsiTheme="minorHAnsi"/>
                <w:sz w:val="22"/>
                <w:szCs w:val="22"/>
              </w:rPr>
              <w:t xml:space="preserve"> baterią 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977B2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 xml:space="preserve">Umywalka </w:t>
            </w:r>
            <w:proofErr w:type="spellStart"/>
            <w:r w:rsidR="0011496B">
              <w:rPr>
                <w:rFonts w:asciiTheme="minorHAnsi" w:hAnsiTheme="minorHAnsi"/>
                <w:sz w:val="22"/>
                <w:szCs w:val="22"/>
              </w:rPr>
              <w:t>nablatowa</w:t>
            </w:r>
            <w:proofErr w:type="spellEnd"/>
            <w:r w:rsidR="0011496B">
              <w:rPr>
                <w:rFonts w:asciiTheme="minorHAnsi" w:hAnsiTheme="minorHAnsi"/>
                <w:sz w:val="22"/>
                <w:szCs w:val="22"/>
              </w:rPr>
              <w:t xml:space="preserve"> z baterią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11496B" w:rsidP="0011496B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Szafka pod umywalką z 2 szufladami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11496B" w:rsidP="00D6352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Pralko-suszarka </w:t>
            </w:r>
            <w:r w:rsidR="00D63529">
              <w:rPr>
                <w:rFonts w:asciiTheme="minorHAnsi" w:hAnsiTheme="minorHAnsi"/>
                <w:sz w:val="22"/>
                <w:szCs w:val="22"/>
              </w:rPr>
              <w:t>CANDY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D6352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Piec </w:t>
            </w:r>
            <w:r w:rsidR="00D63529">
              <w:rPr>
                <w:rFonts w:asciiTheme="minorHAnsi" w:hAnsiTheme="minorHAnsi"/>
                <w:sz w:val="22"/>
                <w:szCs w:val="22"/>
              </w:rPr>
              <w:t>VAILLANT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D6352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Bezprzewodowy sterownik do pieca </w:t>
            </w:r>
            <w:r w:rsidR="0011496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11496B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Kosz na pranie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11496B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Akcesoria do sprzątania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Wysprzątane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A1B97" w:rsidRPr="00097E0D" w:rsidRDefault="008A1B97">
      <w:pPr>
        <w:pStyle w:val="Standard"/>
        <w:rPr>
          <w:rFonts w:asciiTheme="minorHAnsi" w:hAnsiTheme="minorHAnsi"/>
          <w:b/>
          <w:bCs/>
          <w:sz w:val="22"/>
          <w:szCs w:val="22"/>
        </w:rPr>
      </w:pPr>
    </w:p>
    <w:p w:rsidR="008A1B97" w:rsidRPr="000E7E38" w:rsidRDefault="00925402">
      <w:pPr>
        <w:pStyle w:val="Standard"/>
        <w:widowControl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0E7E38">
        <w:rPr>
          <w:rFonts w:asciiTheme="minorHAnsi" w:hAnsiTheme="minorHAnsi"/>
          <w:b/>
          <w:bCs/>
          <w:sz w:val="24"/>
          <w:szCs w:val="24"/>
        </w:rPr>
        <w:t>KUCHNIA</w:t>
      </w:r>
    </w:p>
    <w:p w:rsidR="008A1B97" w:rsidRPr="00097E0D" w:rsidRDefault="008A1B97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10620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7"/>
        <w:gridCol w:w="1418"/>
        <w:gridCol w:w="1559"/>
        <w:gridCol w:w="3686"/>
      </w:tblGrid>
      <w:tr w:rsidR="000E7E38" w:rsidRPr="00097E0D" w:rsidTr="000E7E38">
        <w:trPr>
          <w:trHeight w:val="36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97E0D">
              <w:rPr>
                <w:rFonts w:asciiTheme="minorHAnsi" w:hAnsi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ED46F0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Przekazano</w:t>
            </w: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vAlign w:val="center"/>
          </w:tcPr>
          <w:p w:rsidR="000E7E38" w:rsidRPr="00097E0D" w:rsidRDefault="000E7E38" w:rsidP="000E7E38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Odebrano</w:t>
            </w: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Uwagi</w:t>
            </w: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EE2823" w:rsidP="00EE2823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Stan podłogi</w:t>
            </w:r>
            <w:r w:rsidR="00393F5E">
              <w:rPr>
                <w:rFonts w:asciiTheme="minorHAnsi" w:hAnsiTheme="minorHAnsi"/>
                <w:sz w:val="22"/>
                <w:szCs w:val="22"/>
              </w:rPr>
              <w:t xml:space="preserve"> (płytki)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 w:rsidRPr="00097E0D">
              <w:rPr>
                <w:rFonts w:asciiTheme="minorHAnsi" w:hAnsiTheme="minorHAnsi"/>
                <w:sz w:val="22"/>
                <w:szCs w:val="22"/>
              </w:rPr>
              <w:t>Stan ścian i sufitu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EA26EE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Stan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lakobelu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pod szafkami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F12485" w:rsidP="00F124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Stan mebli</w:t>
            </w:r>
            <w:r w:rsidR="00EA26EE" w:rsidRPr="00097E0D">
              <w:rPr>
                <w:rFonts w:asciiTheme="minorHAnsi" w:hAnsiTheme="minorHAnsi"/>
                <w:sz w:val="22"/>
                <w:szCs w:val="22"/>
              </w:rPr>
              <w:t xml:space="preserve"> kuchenn</w:t>
            </w:r>
            <w:r>
              <w:rPr>
                <w:rFonts w:asciiTheme="minorHAnsi" w:hAnsiTheme="minorHAnsi"/>
                <w:sz w:val="22"/>
                <w:szCs w:val="22"/>
              </w:rPr>
              <w:t>ych</w:t>
            </w:r>
            <w:r w:rsidR="00EA26EE">
              <w:rPr>
                <w:rFonts w:asciiTheme="minorHAnsi" w:hAnsiTheme="minorHAnsi"/>
                <w:sz w:val="22"/>
                <w:szCs w:val="22"/>
              </w:rPr>
              <w:t xml:space="preserve"> w zabudowie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EA26EE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Lampa sufitowa 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EA26EE" w:rsidP="00D6352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Lodówka w zabudowie </w:t>
            </w:r>
            <w:r w:rsidR="00D63529">
              <w:rPr>
                <w:rFonts w:asciiTheme="minorHAnsi" w:hAnsiTheme="minorHAnsi"/>
                <w:sz w:val="22"/>
                <w:szCs w:val="22"/>
              </w:rPr>
              <w:t>WHIRPOOL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EE2E0F" w:rsidP="00EE2E0F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ART 65021</w:t>
            </w: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EA26EE" w:rsidP="005C662A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Płyta indukcyjna </w:t>
            </w:r>
            <w:r w:rsidR="00D63529">
              <w:rPr>
                <w:rFonts w:asciiTheme="minorHAnsi" w:hAnsiTheme="minorHAnsi"/>
                <w:sz w:val="22"/>
                <w:szCs w:val="22"/>
              </w:rPr>
              <w:t>WHIRPOOL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EE2E0F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WSQ 2160NE</w:t>
            </w: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Zlewozmywak czarny</w:t>
            </w:r>
            <w:r w:rsidR="00EE2E0F">
              <w:rPr>
                <w:rFonts w:asciiTheme="minorHAnsi" w:hAnsiTheme="minorHAnsi"/>
                <w:sz w:val="22"/>
                <w:szCs w:val="22"/>
              </w:rPr>
              <w:t xml:space="preserve"> WARTA 79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EA26EE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Zmywarka </w:t>
            </w:r>
            <w:r w:rsidR="00D63529">
              <w:rPr>
                <w:rFonts w:asciiTheme="minorHAnsi" w:hAnsiTheme="minorHAnsi"/>
                <w:sz w:val="22"/>
                <w:szCs w:val="22"/>
              </w:rPr>
              <w:t>WHIRPOOL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EE2E0F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WSIC 3M17</w:t>
            </w: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Piekarnik </w:t>
            </w:r>
            <w:r w:rsidR="00D63529">
              <w:rPr>
                <w:rFonts w:asciiTheme="minorHAnsi" w:hAnsiTheme="minorHAnsi"/>
                <w:sz w:val="22"/>
                <w:szCs w:val="22"/>
              </w:rPr>
              <w:t>WHIRPOOL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EE2E0F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AKP 786 NB</w:t>
            </w: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D63529" w:rsidP="00EA26EE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Czajnik elektryczny CAMRY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EA26EE" w:rsidP="00D6352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Okap kuchenny </w:t>
            </w:r>
            <w:r w:rsidR="00D63529">
              <w:rPr>
                <w:rFonts w:asciiTheme="minorHAnsi" w:hAnsiTheme="minorHAnsi"/>
                <w:sz w:val="22"/>
                <w:szCs w:val="22"/>
              </w:rPr>
              <w:t>FRANKE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EE2E0F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FBI 520T</w:t>
            </w:r>
          </w:p>
        </w:tc>
      </w:tr>
      <w:tr w:rsidR="00F12485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2485" w:rsidRDefault="00F12485" w:rsidP="00D6352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Ekspres do kawy </w:t>
            </w:r>
            <w:r w:rsidR="00D63529">
              <w:rPr>
                <w:rFonts w:asciiTheme="minorHAnsi" w:hAnsiTheme="minorHAnsi"/>
                <w:sz w:val="22"/>
                <w:szCs w:val="22"/>
              </w:rPr>
              <w:t>TCHIBO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2485" w:rsidRPr="00097E0D" w:rsidRDefault="00F12485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12485" w:rsidRPr="00097E0D" w:rsidRDefault="00F12485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2485" w:rsidRPr="00097E0D" w:rsidRDefault="00F12485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A26EE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26EE" w:rsidRDefault="00EA26EE" w:rsidP="00EA26EE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Komplet noży</w:t>
            </w:r>
            <w:r w:rsidR="00D63529">
              <w:rPr>
                <w:rFonts w:asciiTheme="minorHAnsi" w:hAnsiTheme="minorHAnsi"/>
                <w:sz w:val="22"/>
                <w:szCs w:val="22"/>
              </w:rPr>
              <w:t xml:space="preserve"> 4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26EE" w:rsidRPr="00097E0D" w:rsidRDefault="00EA26EE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A26EE" w:rsidRPr="00097E0D" w:rsidRDefault="00EA26EE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26EE" w:rsidRPr="00097E0D" w:rsidRDefault="00EA26EE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2C6789" w:rsidP="00EA26EE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lastRenderedPageBreak/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sztućców: 9 noży, 9 widelców, 9 łyżek, 9 łyżeczek, 9 widelczyków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Otwieracz do wina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E38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B45795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Nożyczki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E38" w:rsidRPr="00097E0D" w:rsidRDefault="000E7E38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52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Default="00D63529" w:rsidP="002C678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Łyżki do sałaty 2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52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Default="00D63529" w:rsidP="002C678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chochli 3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52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Default="00D63529" w:rsidP="002C678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Zgniatacz do czosnku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678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Default="00F12485" w:rsidP="002C678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Deska do krojenia  2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12485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2485" w:rsidRDefault="00F12485" w:rsidP="002C678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misek plastikowych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2485" w:rsidRPr="00097E0D" w:rsidRDefault="00F12485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12485" w:rsidRPr="00097E0D" w:rsidRDefault="00F12485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2485" w:rsidRPr="00097E0D" w:rsidRDefault="00F12485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678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2C678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talerzy: 6 dużych, 6 małych, 6 głębokich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678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filiżanek z talerzykami 6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678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F12485" w:rsidP="00D6352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. kubków </w:t>
            </w:r>
            <w:r w:rsidR="00D63529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678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D63529" w:rsidP="00EA26EE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miseczek 6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678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F12485" w:rsidP="00D6352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. szklanek wysokich </w:t>
            </w:r>
            <w:r w:rsidR="00D63529">
              <w:rPr>
                <w:rFonts w:asciiTheme="minorHAnsi" w:hAnsiTheme="minorHAnsi"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678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Default="00F12485" w:rsidP="00D63529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. kieliszków do wina </w:t>
            </w:r>
            <w:r w:rsidR="00D63529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52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szklanek niskich 8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52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kieliszków do wódki 6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678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drewnianych łyżek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678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garnków</w:t>
            </w:r>
            <w:r w:rsidR="00D63529">
              <w:rPr>
                <w:rFonts w:asciiTheme="minorHAnsi" w:hAnsiTheme="minorHAnsi"/>
                <w:sz w:val="22"/>
                <w:szCs w:val="22"/>
              </w:rPr>
              <w:t xml:space="preserve"> ZWIEGER 4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12485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2485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Patelnie AMBITON 2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2485" w:rsidRPr="00097E0D" w:rsidRDefault="00F12485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12485" w:rsidRPr="00097E0D" w:rsidRDefault="00F12485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2485" w:rsidRPr="00097E0D" w:rsidRDefault="00F12485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12485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2485" w:rsidRDefault="00F12485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Rondelek</w:t>
            </w:r>
            <w:r w:rsidR="00D63529">
              <w:rPr>
                <w:rFonts w:asciiTheme="minorHAnsi" w:hAnsiTheme="minorHAnsi"/>
                <w:sz w:val="22"/>
                <w:szCs w:val="22"/>
              </w:rPr>
              <w:t xml:space="preserve"> z przykrywką AMBITON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2485" w:rsidRPr="00097E0D" w:rsidRDefault="00F12485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F12485" w:rsidRPr="00097E0D" w:rsidRDefault="00F12485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2485" w:rsidRPr="00097E0D" w:rsidRDefault="00F12485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678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Organizer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kuchenny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678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Pojemniki do pieczenia w piekarniku 2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C678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Brita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do wody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2C678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52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02711D">
            <w:pPr>
              <w:pStyle w:val="Standard"/>
              <w:widowControl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Chlebak czarny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52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Default="00D63529" w:rsidP="0002711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Zmiotka z szufelką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52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02711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Kosz na śmieci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52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Default="00D63529" w:rsidP="0002711D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Zegar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52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Default="00D63529" w:rsidP="00A5632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52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52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529" w:rsidRPr="00097E0D" w:rsidTr="000E7E38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Wysprzątane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A1B97" w:rsidRPr="00097E0D" w:rsidRDefault="008A1B97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D37853" w:rsidRPr="00F12485" w:rsidRDefault="00D37853" w:rsidP="00D37853">
      <w:pPr>
        <w:pStyle w:val="Standard"/>
        <w:widowControl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F12485">
        <w:rPr>
          <w:rFonts w:asciiTheme="minorHAnsi" w:hAnsiTheme="minorHAnsi"/>
          <w:b/>
          <w:bCs/>
          <w:sz w:val="24"/>
          <w:szCs w:val="24"/>
        </w:rPr>
        <w:t>PRZEDPOKÓJ</w:t>
      </w:r>
    </w:p>
    <w:p w:rsidR="00D37853" w:rsidRPr="00977B2D" w:rsidRDefault="00D37853" w:rsidP="00D37853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10620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7"/>
        <w:gridCol w:w="1418"/>
        <w:gridCol w:w="1559"/>
        <w:gridCol w:w="3686"/>
      </w:tblGrid>
      <w:tr w:rsidR="00D37853" w:rsidRPr="00EE2823" w:rsidTr="003135D6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853" w:rsidRPr="00EE2823" w:rsidRDefault="00D37853" w:rsidP="003135D6">
            <w:pPr>
              <w:pStyle w:val="Standard"/>
              <w:widowControl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EE2823">
              <w:rPr>
                <w:rFonts w:asciiTheme="minorHAnsi" w:hAnsi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853" w:rsidRPr="00EE2823" w:rsidRDefault="00D37853" w:rsidP="003135D6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Przekazano</w:t>
            </w: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vAlign w:val="center"/>
          </w:tcPr>
          <w:p w:rsidR="00D37853" w:rsidRPr="00EE2823" w:rsidRDefault="00D37853" w:rsidP="003135D6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Odebrano</w:t>
            </w: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853" w:rsidRPr="00EE2823" w:rsidRDefault="00D37853" w:rsidP="003135D6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Uwagi</w:t>
            </w:r>
          </w:p>
        </w:tc>
      </w:tr>
      <w:tr w:rsidR="00D37853" w:rsidRPr="00097E0D" w:rsidTr="003135D6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789" w:rsidRPr="00097E0D" w:rsidRDefault="00F12485" w:rsidP="00F124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Stan s</w:t>
            </w:r>
            <w:r w:rsidR="002C6789">
              <w:rPr>
                <w:rFonts w:asciiTheme="minorHAnsi" w:hAnsiTheme="minorHAnsi"/>
                <w:sz w:val="22"/>
                <w:szCs w:val="22"/>
              </w:rPr>
              <w:t>zaf</w:t>
            </w:r>
            <w:r>
              <w:rPr>
                <w:rFonts w:asciiTheme="minorHAnsi" w:hAnsiTheme="minorHAnsi"/>
                <w:sz w:val="22"/>
                <w:szCs w:val="22"/>
              </w:rPr>
              <w:t>y</w:t>
            </w:r>
            <w:r w:rsidR="002C6789">
              <w:rPr>
                <w:rFonts w:asciiTheme="minorHAnsi" w:hAnsiTheme="minorHAnsi"/>
                <w:sz w:val="22"/>
                <w:szCs w:val="22"/>
              </w:rPr>
              <w:t xml:space="preserve"> wnękow</w:t>
            </w:r>
            <w:r>
              <w:rPr>
                <w:rFonts w:asciiTheme="minorHAnsi" w:hAnsiTheme="minorHAnsi"/>
                <w:sz w:val="22"/>
                <w:szCs w:val="22"/>
              </w:rPr>
              <w:t>ej</w:t>
            </w:r>
            <w:r w:rsidR="002C6789">
              <w:rPr>
                <w:rFonts w:asciiTheme="minorHAnsi" w:hAnsiTheme="minorHAnsi"/>
                <w:sz w:val="22"/>
                <w:szCs w:val="22"/>
              </w:rPr>
              <w:t xml:space="preserve"> z lustrami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853" w:rsidRPr="00097E0D" w:rsidRDefault="00D37853" w:rsidP="003135D6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37853" w:rsidRPr="00097E0D" w:rsidRDefault="00D37853" w:rsidP="003135D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853" w:rsidRPr="00097E0D" w:rsidRDefault="00F12485" w:rsidP="003135D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Uszkodzona pólka dolna</w:t>
            </w:r>
          </w:p>
        </w:tc>
      </w:tr>
      <w:tr w:rsidR="00D37853" w:rsidRPr="00097E0D" w:rsidTr="003135D6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853" w:rsidRPr="00097E0D" w:rsidRDefault="002C6789" w:rsidP="003135D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Wieszaki …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853" w:rsidRPr="00097E0D" w:rsidRDefault="00D37853" w:rsidP="003135D6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37853" w:rsidRPr="00097E0D" w:rsidRDefault="00D37853" w:rsidP="003135D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853" w:rsidRPr="00097E0D" w:rsidRDefault="00D37853" w:rsidP="003135D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7853" w:rsidRPr="00097E0D" w:rsidTr="003135D6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853" w:rsidRPr="00097E0D" w:rsidRDefault="002C6789" w:rsidP="003135D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Siedzisko</w:t>
            </w:r>
            <w:r w:rsidR="00F12485">
              <w:rPr>
                <w:rFonts w:asciiTheme="minorHAnsi" w:hAnsiTheme="minorHAnsi"/>
                <w:sz w:val="22"/>
                <w:szCs w:val="22"/>
              </w:rPr>
              <w:t xml:space="preserve"> z szafką na buty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853" w:rsidRPr="00097E0D" w:rsidRDefault="00D37853" w:rsidP="003135D6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37853" w:rsidRPr="00097E0D" w:rsidRDefault="00D37853" w:rsidP="003135D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853" w:rsidRPr="00097E0D" w:rsidRDefault="00D37853" w:rsidP="003135D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7853" w:rsidRPr="00097E0D" w:rsidTr="003135D6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853" w:rsidRDefault="002C6789" w:rsidP="003135D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Lustro okrągłe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853" w:rsidRPr="00097E0D" w:rsidRDefault="00D37853" w:rsidP="003135D6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37853" w:rsidRPr="00097E0D" w:rsidRDefault="00D37853" w:rsidP="003135D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853" w:rsidRPr="00097E0D" w:rsidRDefault="00D37853" w:rsidP="003135D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7853" w:rsidRPr="00097E0D" w:rsidTr="003135D6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853" w:rsidRPr="00097E0D" w:rsidRDefault="002C6789" w:rsidP="003135D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Obrazy 2 szt.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853" w:rsidRPr="00097E0D" w:rsidRDefault="00D37853" w:rsidP="003135D6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37853" w:rsidRPr="00097E0D" w:rsidRDefault="00D37853" w:rsidP="003135D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853" w:rsidRPr="00097E0D" w:rsidRDefault="00D37853" w:rsidP="003135D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7853" w:rsidRPr="00097E0D" w:rsidTr="003135D6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853" w:rsidRPr="00097E0D" w:rsidRDefault="002C6789" w:rsidP="003135D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Wycieraczka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853" w:rsidRPr="00097E0D" w:rsidRDefault="00D37853" w:rsidP="003135D6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37853" w:rsidRPr="00097E0D" w:rsidRDefault="00D37853" w:rsidP="003135D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853" w:rsidRPr="00097E0D" w:rsidRDefault="00D37853" w:rsidP="003135D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3529" w:rsidRPr="00097E0D" w:rsidTr="003135D6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Default="00D63529" w:rsidP="003135D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Odkurzacz DYSON z akcesoriami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3135D6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D63529" w:rsidRPr="00097E0D" w:rsidRDefault="00D63529" w:rsidP="003135D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529" w:rsidRPr="00097E0D" w:rsidRDefault="00D63529" w:rsidP="003135D6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37853" w:rsidRDefault="00D37853" w:rsidP="00977B2D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977B2D" w:rsidRPr="00243957" w:rsidRDefault="00D37853" w:rsidP="00977B2D">
      <w:pPr>
        <w:pStyle w:val="Standard"/>
        <w:widowControl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243957">
        <w:rPr>
          <w:rFonts w:asciiTheme="minorHAnsi" w:hAnsiTheme="minorHAnsi"/>
          <w:b/>
          <w:bCs/>
          <w:sz w:val="24"/>
          <w:szCs w:val="24"/>
        </w:rPr>
        <w:t>BALKON</w:t>
      </w:r>
    </w:p>
    <w:p w:rsidR="00977B2D" w:rsidRPr="00977B2D" w:rsidRDefault="00977B2D" w:rsidP="00977B2D">
      <w:pPr>
        <w:pStyle w:val="Standard"/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10620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7"/>
        <w:gridCol w:w="1418"/>
        <w:gridCol w:w="1559"/>
        <w:gridCol w:w="3686"/>
      </w:tblGrid>
      <w:tr w:rsidR="00EE2823" w:rsidRPr="00EE2823" w:rsidTr="00EE2823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EE2823" w:rsidRDefault="00EE2823" w:rsidP="00977B2D">
            <w:pPr>
              <w:pStyle w:val="Standard"/>
              <w:widowControl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EE2823">
              <w:rPr>
                <w:rFonts w:asciiTheme="minorHAnsi" w:hAnsi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EE2823" w:rsidRDefault="00ED46F0" w:rsidP="00EE2823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Przekazano</w:t>
            </w: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vAlign w:val="center"/>
          </w:tcPr>
          <w:p w:rsidR="00EE2823" w:rsidRPr="00EE2823" w:rsidRDefault="00EE2823" w:rsidP="00EE2823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Odebrano</w:t>
            </w: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EE2823" w:rsidRDefault="00EE2823" w:rsidP="00EE2823">
            <w:pPr>
              <w:pStyle w:val="Standard"/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Uwagi</w:t>
            </w:r>
          </w:p>
        </w:tc>
      </w:tr>
      <w:tr w:rsidR="00EE2823" w:rsidRPr="00097E0D" w:rsidTr="00EE2823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F12485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Fotel rattanowy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2823" w:rsidRPr="00097E0D" w:rsidTr="00EE2823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F12485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Stolik metalowy czarny składany z tacą</w:t>
            </w: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2823" w:rsidRPr="00097E0D" w:rsidTr="00EE2823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2823" w:rsidRPr="00097E0D" w:rsidTr="00EE2823">
        <w:trPr>
          <w:trHeight w:val="340"/>
        </w:trPr>
        <w:tc>
          <w:tcPr>
            <w:tcW w:w="3957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2" w:space="0" w:color="BFBFBF"/>
              <w:left w:val="double" w:sz="2" w:space="0" w:color="BFBFBF"/>
              <w:bottom w:val="double" w:sz="2" w:space="0" w:color="BFBFBF"/>
              <w:right w:val="doub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823" w:rsidRPr="00097E0D" w:rsidRDefault="00EE2823" w:rsidP="00F71385">
            <w:pPr>
              <w:pStyle w:val="Standard"/>
              <w:widowContro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77B2D" w:rsidRDefault="00977B2D" w:rsidP="00460CAB">
      <w:pPr>
        <w:pStyle w:val="Standard"/>
        <w:widowControl w:val="0"/>
        <w:rPr>
          <w:rFonts w:asciiTheme="minorHAnsi" w:hAnsiTheme="minorHAnsi"/>
          <w:bCs/>
          <w:sz w:val="22"/>
          <w:szCs w:val="22"/>
        </w:rPr>
      </w:pPr>
    </w:p>
    <w:p w:rsidR="00A632AD" w:rsidRPr="00A632AD" w:rsidRDefault="00A632AD" w:rsidP="00B93B2A">
      <w:pPr>
        <w:spacing w:beforeLines="40" w:before="96" w:afterLines="40" w:after="96" w:line="276" w:lineRule="auto"/>
        <w:ind w:firstLine="708"/>
        <w:jc w:val="both"/>
        <w:rPr>
          <w:rFonts w:asciiTheme="minorHAnsi" w:hAnsiTheme="minorHAnsi" w:cs="Calibri"/>
        </w:rPr>
      </w:pPr>
      <w:r w:rsidRPr="00A632AD">
        <w:rPr>
          <w:rFonts w:asciiTheme="minorHAnsi" w:hAnsiTheme="minorHAnsi" w:cs="Calibri"/>
        </w:rPr>
        <w:t xml:space="preserve">Powyższe urządzenia, wyposażenie i przedmioty stanowią integralną część mieszkania. Ponadto wszystkie elementy, które nie są wpisane do niniejszego protokołu, jak: okna, drzwi,  szafy wnękowe, kaloryfery, baterie, klamki, kontakty, włączniki i inne niewymienione, lecz na trwale zainstalowane elementy, wchodzą w zakres wyposażenia mieszkania. Najemca oświadcza, że stan techniczny ww. mieszkania jest mu znany i w dniu przekazania określa się go jako bardzo dobry. </w:t>
      </w:r>
    </w:p>
    <w:p w:rsidR="00A632AD" w:rsidRDefault="00A632AD" w:rsidP="00460CAB">
      <w:pPr>
        <w:pStyle w:val="Standard"/>
        <w:widowControl w:val="0"/>
        <w:rPr>
          <w:rFonts w:asciiTheme="minorHAnsi" w:hAnsiTheme="minorHAnsi"/>
          <w:bCs/>
          <w:sz w:val="22"/>
          <w:szCs w:val="22"/>
        </w:rPr>
      </w:pPr>
    </w:p>
    <w:p w:rsidR="00243957" w:rsidRDefault="00243957" w:rsidP="00460CAB">
      <w:pPr>
        <w:pStyle w:val="Standard"/>
        <w:widowControl w:val="0"/>
        <w:rPr>
          <w:rFonts w:asciiTheme="minorHAnsi" w:hAnsiTheme="minorHAnsi"/>
          <w:bCs/>
          <w:sz w:val="22"/>
          <w:szCs w:val="22"/>
        </w:rPr>
      </w:pPr>
    </w:p>
    <w:p w:rsidR="005C662A" w:rsidRPr="006D5805" w:rsidRDefault="00097E0D" w:rsidP="00A632AD">
      <w:pPr>
        <w:pStyle w:val="Standard"/>
        <w:widowControl w:val="0"/>
        <w:rPr>
          <w:rFonts w:asciiTheme="minorHAnsi" w:hAnsiTheme="minorHAnsi"/>
          <w:b/>
          <w:bCs/>
          <w:sz w:val="22"/>
          <w:szCs w:val="22"/>
          <w:u w:val="single"/>
        </w:rPr>
      </w:pPr>
      <w:r w:rsidRPr="00097E0D">
        <w:rPr>
          <w:rFonts w:asciiTheme="minorHAnsi" w:hAnsiTheme="minorHAnsi"/>
          <w:bCs/>
          <w:sz w:val="22"/>
          <w:szCs w:val="22"/>
        </w:rPr>
        <w:t>Niniejszy protokół sporządzono w dwóch jednobrzmiących egzemplarzach,</w:t>
      </w:r>
      <w:r w:rsidR="00243957">
        <w:rPr>
          <w:rFonts w:asciiTheme="minorHAnsi" w:hAnsiTheme="minorHAnsi"/>
          <w:bCs/>
          <w:sz w:val="22"/>
          <w:szCs w:val="22"/>
        </w:rPr>
        <w:t xml:space="preserve"> po jednym dla każdej ze stron </w:t>
      </w:r>
      <w:r w:rsidR="00243957" w:rsidRPr="006D5805">
        <w:rPr>
          <w:rFonts w:asciiTheme="minorHAnsi" w:hAnsiTheme="minorHAnsi"/>
          <w:bCs/>
          <w:sz w:val="22"/>
          <w:szCs w:val="22"/>
          <w:u w:val="single"/>
        </w:rPr>
        <w:t>w dniu przekazania mieszkania.</w:t>
      </w:r>
    </w:p>
    <w:p w:rsidR="005A13FE" w:rsidRDefault="005A13FE" w:rsidP="005A13FE">
      <w:pPr>
        <w:pStyle w:val="Standard"/>
        <w:widowControl w:val="0"/>
        <w:rPr>
          <w:rFonts w:asciiTheme="minorHAnsi" w:hAnsiTheme="minorHAnsi"/>
          <w:b/>
          <w:bCs/>
          <w:sz w:val="22"/>
          <w:szCs w:val="22"/>
        </w:rPr>
      </w:pPr>
    </w:p>
    <w:p w:rsidR="005C662A" w:rsidRPr="00097E0D" w:rsidRDefault="00243957" w:rsidP="00B93B2A">
      <w:pPr>
        <w:pStyle w:val="Standard"/>
        <w:widowControl w:val="0"/>
        <w:jc w:val="center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Data i p</w:t>
      </w:r>
      <w:r w:rsidR="005C662A" w:rsidRPr="00097E0D">
        <w:rPr>
          <w:rFonts w:asciiTheme="minorHAnsi" w:hAnsiTheme="minorHAnsi"/>
          <w:b/>
          <w:bCs/>
          <w:sz w:val="22"/>
          <w:szCs w:val="22"/>
        </w:rPr>
        <w:t xml:space="preserve">odpis </w:t>
      </w:r>
      <w:r>
        <w:rPr>
          <w:rFonts w:asciiTheme="minorHAnsi" w:hAnsiTheme="minorHAnsi"/>
          <w:b/>
          <w:bCs/>
          <w:sz w:val="22"/>
          <w:szCs w:val="22"/>
        </w:rPr>
        <w:t>W</w:t>
      </w:r>
      <w:r w:rsidR="005C662A" w:rsidRPr="00097E0D">
        <w:rPr>
          <w:rFonts w:asciiTheme="minorHAnsi" w:hAnsiTheme="minorHAnsi"/>
          <w:b/>
          <w:bCs/>
          <w:sz w:val="22"/>
          <w:szCs w:val="22"/>
        </w:rPr>
        <w:t xml:space="preserve">ynajmującego                                                                                             </w:t>
      </w:r>
      <w:r>
        <w:rPr>
          <w:rFonts w:asciiTheme="minorHAnsi" w:hAnsiTheme="minorHAnsi"/>
          <w:b/>
          <w:bCs/>
          <w:sz w:val="22"/>
          <w:szCs w:val="22"/>
        </w:rPr>
        <w:t>Data i podpis</w:t>
      </w:r>
      <w:r w:rsidR="005C662A" w:rsidRPr="00097E0D"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sz w:val="22"/>
          <w:szCs w:val="22"/>
        </w:rPr>
        <w:t>N</w:t>
      </w:r>
      <w:r w:rsidR="005C662A" w:rsidRPr="00097E0D">
        <w:rPr>
          <w:rFonts w:asciiTheme="minorHAnsi" w:hAnsiTheme="minorHAnsi"/>
          <w:b/>
          <w:bCs/>
          <w:sz w:val="22"/>
          <w:szCs w:val="22"/>
        </w:rPr>
        <w:t>ajemcy</w:t>
      </w:r>
    </w:p>
    <w:p w:rsidR="005C662A" w:rsidRDefault="005C662A">
      <w:pPr>
        <w:pStyle w:val="Standard"/>
        <w:widowControl w:val="0"/>
        <w:jc w:val="center"/>
        <w:rPr>
          <w:rFonts w:asciiTheme="minorHAnsi" w:hAnsiTheme="minorHAnsi"/>
          <w:i/>
          <w:sz w:val="22"/>
          <w:szCs w:val="22"/>
        </w:rPr>
      </w:pPr>
    </w:p>
    <w:p w:rsidR="00243957" w:rsidRDefault="00243957" w:rsidP="00243957">
      <w:pPr>
        <w:pStyle w:val="Standard"/>
        <w:widowControl w:val="0"/>
        <w:rPr>
          <w:rFonts w:asciiTheme="minorHAnsi" w:hAnsiTheme="minorHAnsi"/>
          <w:bCs/>
          <w:sz w:val="22"/>
          <w:szCs w:val="22"/>
        </w:rPr>
      </w:pPr>
    </w:p>
    <w:p w:rsidR="00243957" w:rsidRDefault="00243957" w:rsidP="00243957">
      <w:pPr>
        <w:pStyle w:val="Standard"/>
        <w:widowControl w:val="0"/>
        <w:rPr>
          <w:rFonts w:asciiTheme="minorHAnsi" w:hAnsiTheme="minorHAnsi"/>
          <w:bCs/>
          <w:sz w:val="22"/>
          <w:szCs w:val="22"/>
        </w:rPr>
      </w:pPr>
    </w:p>
    <w:p w:rsidR="00243957" w:rsidRDefault="00243957" w:rsidP="00243957">
      <w:pPr>
        <w:pStyle w:val="Standard"/>
        <w:widowControl w:val="0"/>
        <w:rPr>
          <w:rFonts w:asciiTheme="minorHAnsi" w:hAnsiTheme="minorHAnsi"/>
          <w:bCs/>
          <w:sz w:val="22"/>
          <w:szCs w:val="22"/>
        </w:rPr>
      </w:pPr>
    </w:p>
    <w:p w:rsidR="005B3037" w:rsidRDefault="005B3037" w:rsidP="00243957">
      <w:pPr>
        <w:pStyle w:val="Standard"/>
        <w:widowControl w:val="0"/>
        <w:rPr>
          <w:rFonts w:asciiTheme="minorHAnsi" w:hAnsiTheme="minorHAnsi"/>
          <w:bCs/>
          <w:sz w:val="22"/>
          <w:szCs w:val="22"/>
        </w:rPr>
      </w:pPr>
    </w:p>
    <w:p w:rsidR="005B3037" w:rsidRDefault="005B3037" w:rsidP="00243957">
      <w:pPr>
        <w:pStyle w:val="Standard"/>
        <w:widowControl w:val="0"/>
        <w:rPr>
          <w:rFonts w:asciiTheme="minorHAnsi" w:hAnsiTheme="minorHAnsi"/>
          <w:bCs/>
          <w:sz w:val="22"/>
          <w:szCs w:val="22"/>
        </w:rPr>
      </w:pPr>
    </w:p>
    <w:p w:rsidR="00243957" w:rsidRPr="006D5805" w:rsidRDefault="00243957" w:rsidP="00243957">
      <w:pPr>
        <w:pStyle w:val="Standard"/>
        <w:widowControl w:val="0"/>
        <w:rPr>
          <w:rFonts w:asciiTheme="minorHAnsi" w:hAnsiTheme="minorHAnsi"/>
          <w:b/>
          <w:bCs/>
          <w:sz w:val="22"/>
          <w:szCs w:val="22"/>
          <w:u w:val="single"/>
        </w:rPr>
      </w:pPr>
      <w:r w:rsidRPr="00097E0D">
        <w:rPr>
          <w:rFonts w:asciiTheme="minorHAnsi" w:hAnsiTheme="minorHAnsi"/>
          <w:bCs/>
          <w:sz w:val="22"/>
          <w:szCs w:val="22"/>
        </w:rPr>
        <w:t>Niniejszy protokół sporządzono w dwóch jednobrzmiących egzemplarzach,</w:t>
      </w:r>
      <w:r>
        <w:rPr>
          <w:rFonts w:asciiTheme="minorHAnsi" w:hAnsiTheme="minorHAnsi"/>
          <w:bCs/>
          <w:sz w:val="22"/>
          <w:szCs w:val="22"/>
        </w:rPr>
        <w:t xml:space="preserve"> po jednym dla każdej ze stron </w:t>
      </w:r>
      <w:r w:rsidRPr="006D5805">
        <w:rPr>
          <w:rFonts w:asciiTheme="minorHAnsi" w:hAnsiTheme="minorHAnsi"/>
          <w:bCs/>
          <w:sz w:val="22"/>
          <w:szCs w:val="22"/>
          <w:u w:val="single"/>
        </w:rPr>
        <w:t>w dniu odbioru mieszkania.</w:t>
      </w:r>
    </w:p>
    <w:p w:rsidR="00243957" w:rsidRDefault="00243957" w:rsidP="00243957">
      <w:pPr>
        <w:pStyle w:val="Standard"/>
        <w:widowControl w:val="0"/>
        <w:rPr>
          <w:rFonts w:asciiTheme="minorHAnsi" w:hAnsiTheme="minorHAnsi"/>
          <w:b/>
          <w:bCs/>
          <w:sz w:val="22"/>
          <w:szCs w:val="22"/>
        </w:rPr>
      </w:pPr>
    </w:p>
    <w:p w:rsidR="005B3037" w:rsidRPr="00097E0D" w:rsidRDefault="005B3037" w:rsidP="005B3037">
      <w:pPr>
        <w:pStyle w:val="Standard"/>
        <w:widowControl w:val="0"/>
        <w:jc w:val="center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Data i p</w:t>
      </w:r>
      <w:r w:rsidRPr="00097E0D">
        <w:rPr>
          <w:rFonts w:asciiTheme="minorHAnsi" w:hAnsiTheme="minorHAnsi"/>
          <w:b/>
          <w:bCs/>
          <w:sz w:val="22"/>
          <w:szCs w:val="22"/>
        </w:rPr>
        <w:t xml:space="preserve">odpis </w:t>
      </w:r>
      <w:r>
        <w:rPr>
          <w:rFonts w:asciiTheme="minorHAnsi" w:hAnsiTheme="minorHAnsi"/>
          <w:b/>
          <w:bCs/>
          <w:sz w:val="22"/>
          <w:szCs w:val="22"/>
        </w:rPr>
        <w:t>W</w:t>
      </w:r>
      <w:r w:rsidRPr="00097E0D">
        <w:rPr>
          <w:rFonts w:asciiTheme="minorHAnsi" w:hAnsiTheme="minorHAnsi"/>
          <w:b/>
          <w:bCs/>
          <w:sz w:val="22"/>
          <w:szCs w:val="22"/>
        </w:rPr>
        <w:t xml:space="preserve">ynajmującego                                                                                             </w:t>
      </w:r>
      <w:r>
        <w:rPr>
          <w:rFonts w:asciiTheme="minorHAnsi" w:hAnsiTheme="minorHAnsi"/>
          <w:b/>
          <w:bCs/>
          <w:sz w:val="22"/>
          <w:szCs w:val="22"/>
        </w:rPr>
        <w:t>Data i podpis</w:t>
      </w:r>
      <w:r w:rsidRPr="00097E0D"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sz w:val="22"/>
          <w:szCs w:val="22"/>
        </w:rPr>
        <w:t>N</w:t>
      </w:r>
      <w:r w:rsidRPr="00097E0D">
        <w:rPr>
          <w:rFonts w:asciiTheme="minorHAnsi" w:hAnsiTheme="minorHAnsi"/>
          <w:b/>
          <w:bCs/>
          <w:sz w:val="22"/>
          <w:szCs w:val="22"/>
        </w:rPr>
        <w:t>ajemcy</w:t>
      </w:r>
    </w:p>
    <w:p w:rsidR="005B3037" w:rsidRDefault="005B3037" w:rsidP="005B3037">
      <w:pPr>
        <w:pStyle w:val="Standard"/>
        <w:widowControl w:val="0"/>
        <w:jc w:val="center"/>
        <w:rPr>
          <w:rFonts w:asciiTheme="minorHAnsi" w:hAnsiTheme="minorHAnsi"/>
          <w:i/>
          <w:sz w:val="22"/>
          <w:szCs w:val="22"/>
        </w:rPr>
      </w:pPr>
    </w:p>
    <w:p w:rsidR="00243957" w:rsidRPr="00097E0D" w:rsidRDefault="00243957" w:rsidP="00243957">
      <w:pPr>
        <w:pStyle w:val="Standard"/>
        <w:widowControl w:val="0"/>
        <w:jc w:val="center"/>
        <w:rPr>
          <w:rFonts w:asciiTheme="minorHAnsi" w:hAnsiTheme="minorHAnsi"/>
          <w:i/>
          <w:sz w:val="22"/>
          <w:szCs w:val="22"/>
        </w:rPr>
      </w:pPr>
    </w:p>
    <w:p w:rsidR="00243957" w:rsidRPr="00097E0D" w:rsidRDefault="00243957">
      <w:pPr>
        <w:pStyle w:val="Standard"/>
        <w:widowControl w:val="0"/>
        <w:jc w:val="center"/>
        <w:rPr>
          <w:rFonts w:asciiTheme="minorHAnsi" w:hAnsiTheme="minorHAnsi"/>
          <w:i/>
          <w:sz w:val="22"/>
          <w:szCs w:val="22"/>
        </w:rPr>
      </w:pPr>
    </w:p>
    <w:sectPr w:rsidR="00243957" w:rsidRPr="00097E0D" w:rsidSect="00D635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5" w:right="720" w:bottom="42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439" w:rsidRDefault="00354439">
      <w:pPr>
        <w:spacing w:after="0" w:line="240" w:lineRule="auto"/>
      </w:pPr>
      <w:r>
        <w:separator/>
      </w:r>
    </w:p>
  </w:endnote>
  <w:endnote w:type="continuationSeparator" w:id="0">
    <w:p w:rsidR="00354439" w:rsidRDefault="00354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3351975"/>
      <w:docPartObj>
        <w:docPartGallery w:val="Page Numbers (Bottom of Page)"/>
        <w:docPartUnique/>
      </w:docPartObj>
    </w:sdtPr>
    <w:sdtEndPr/>
    <w:sdtContent>
      <w:bookmarkStart w:id="0" w:name="_GoBack" w:displacedByCustomXml="prev"/>
      <w:bookmarkEnd w:id="0" w:displacedByCustomXml="prev"/>
      <w:p w:rsidR="00F71385" w:rsidRDefault="00F71385" w:rsidP="00A3260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2602">
          <w:rPr>
            <w:noProof/>
          </w:rPr>
          <w:t>2</w:t>
        </w:r>
        <w:r>
          <w:fldChar w:fldCharType="end"/>
        </w:r>
      </w:p>
    </w:sdtContent>
  </w:sdt>
  <w:p w:rsidR="00F71385" w:rsidRDefault="00F7138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3349590"/>
      <w:docPartObj>
        <w:docPartGallery w:val="Page Numbers (Bottom of Page)"/>
        <w:docPartUnique/>
      </w:docPartObj>
    </w:sdtPr>
    <w:sdtContent>
      <w:p w:rsidR="00A32602" w:rsidRDefault="00A3260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F71385" w:rsidRDefault="00F7138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602" w:rsidRDefault="00A326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439" w:rsidRDefault="0035443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54439" w:rsidRDefault="00354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602" w:rsidRDefault="00A3260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602" w:rsidRDefault="00A3260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602" w:rsidRDefault="00A326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C12"/>
    <w:multiLevelType w:val="multilevel"/>
    <w:tmpl w:val="20C0DAB8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25223629"/>
    <w:multiLevelType w:val="multilevel"/>
    <w:tmpl w:val="0172DC2C"/>
    <w:styleLink w:val="WWNum2"/>
    <w:lvl w:ilvl="0">
      <w:start w:val="1"/>
      <w:numFmt w:val="decimal"/>
      <w:lvlText w:val="%1."/>
      <w:lvlJc w:val="left"/>
      <w:rPr>
        <w:sz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521F4297"/>
    <w:multiLevelType w:val="multilevel"/>
    <w:tmpl w:val="CEEA8DCC"/>
    <w:styleLink w:val="WWNum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A1B97"/>
    <w:rsid w:val="0007703D"/>
    <w:rsid w:val="00097E0D"/>
    <w:rsid w:val="000E7E38"/>
    <w:rsid w:val="0011496B"/>
    <w:rsid w:val="00201BA0"/>
    <w:rsid w:val="00243957"/>
    <w:rsid w:val="00282E45"/>
    <w:rsid w:val="002A42C9"/>
    <w:rsid w:val="002A59B3"/>
    <w:rsid w:val="002C6789"/>
    <w:rsid w:val="002E2D0E"/>
    <w:rsid w:val="00354439"/>
    <w:rsid w:val="003711A6"/>
    <w:rsid w:val="00393F5E"/>
    <w:rsid w:val="003A3388"/>
    <w:rsid w:val="003B7999"/>
    <w:rsid w:val="003E23F6"/>
    <w:rsid w:val="00426E3D"/>
    <w:rsid w:val="004518E0"/>
    <w:rsid w:val="00460A46"/>
    <w:rsid w:val="00460CAB"/>
    <w:rsid w:val="004D5EFD"/>
    <w:rsid w:val="005A13FE"/>
    <w:rsid w:val="005A39A4"/>
    <w:rsid w:val="005B3037"/>
    <w:rsid w:val="005C662A"/>
    <w:rsid w:val="006D5805"/>
    <w:rsid w:val="00700409"/>
    <w:rsid w:val="007226FA"/>
    <w:rsid w:val="00791671"/>
    <w:rsid w:val="008A1B97"/>
    <w:rsid w:val="008A6DCB"/>
    <w:rsid w:val="00925402"/>
    <w:rsid w:val="00977B2D"/>
    <w:rsid w:val="009A4DDD"/>
    <w:rsid w:val="009B0056"/>
    <w:rsid w:val="00A317B0"/>
    <w:rsid w:val="00A32602"/>
    <w:rsid w:val="00A632AD"/>
    <w:rsid w:val="00B45795"/>
    <w:rsid w:val="00B93B2A"/>
    <w:rsid w:val="00CF5874"/>
    <w:rsid w:val="00D37853"/>
    <w:rsid w:val="00D63529"/>
    <w:rsid w:val="00EA037E"/>
    <w:rsid w:val="00EA1ACB"/>
    <w:rsid w:val="00EA26EE"/>
    <w:rsid w:val="00ED3A24"/>
    <w:rsid w:val="00ED46F0"/>
    <w:rsid w:val="00EE2823"/>
    <w:rsid w:val="00EE2E0F"/>
    <w:rsid w:val="00F12485"/>
    <w:rsid w:val="00F71385"/>
    <w:rsid w:val="00FB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color w:val="000000"/>
      <w:kern w:val="3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Pr>
      <w:rFonts w:ascii="Times New Roman" w:eastAsia="Times New Roman" w:hAnsi="Times New Roman" w:cs="Times New Roman"/>
      <w:color w:val="000000"/>
      <w:kern w:val="3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color w:val="000000"/>
      <w:kern w:val="3"/>
      <w:sz w:val="18"/>
      <w:szCs w:val="18"/>
      <w:lang w:eastAsia="pl-PL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styleId="UyteHipercze">
    <w:name w:val="FollowedHyperlink"/>
    <w:basedOn w:val="Domylnaczcionkaakapitu"/>
    <w:rPr>
      <w:color w:val="954F72"/>
      <w:u w:val="single"/>
    </w:rPr>
  </w:style>
  <w:style w:type="character" w:customStyle="1" w:styleId="apple-converted-space">
    <w:name w:val="apple-converted-space"/>
    <w:basedOn w:val="Domylnaczcionkaakapitu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2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color w:val="000000"/>
      <w:kern w:val="3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Pr>
      <w:rFonts w:ascii="Times New Roman" w:eastAsia="Times New Roman" w:hAnsi="Times New Roman" w:cs="Times New Roman"/>
      <w:color w:val="000000"/>
      <w:kern w:val="3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color w:val="000000"/>
      <w:kern w:val="3"/>
      <w:sz w:val="18"/>
      <w:szCs w:val="18"/>
      <w:lang w:eastAsia="pl-PL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styleId="UyteHipercze">
    <w:name w:val="FollowedHyperlink"/>
    <w:basedOn w:val="Domylnaczcionkaakapitu"/>
    <w:rPr>
      <w:color w:val="954F72"/>
      <w:u w:val="single"/>
    </w:rPr>
  </w:style>
  <w:style w:type="character" w:customStyle="1" w:styleId="apple-converted-space">
    <w:name w:val="apple-converted-space"/>
    <w:basedOn w:val="Domylnaczcionkaakapitu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2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734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betonowelasy</dc:creator>
  <cp:lastModifiedBy>Katarzyna O.</cp:lastModifiedBy>
  <cp:revision>14</cp:revision>
  <cp:lastPrinted>2023-03-17T11:06:00Z</cp:lastPrinted>
  <dcterms:created xsi:type="dcterms:W3CDTF">2023-02-21T13:47:00Z</dcterms:created>
  <dcterms:modified xsi:type="dcterms:W3CDTF">2023-03-17T11:11:00Z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