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6AF" w:rsidRDefault="00C906AF" w:rsidP="00C906AF">
      <w:pPr>
        <w:jc w:val="both"/>
      </w:pPr>
      <w:r>
        <w:t>Ustalenia dot. CRM</w:t>
      </w:r>
    </w:p>
    <w:p w:rsidR="008217D6" w:rsidRDefault="008217D6" w:rsidP="00C906AF">
      <w:pPr>
        <w:jc w:val="both"/>
      </w:pPr>
      <w:r>
        <w:t xml:space="preserve">W związku z przedłużającą się nieobecnością Agnieszki oraz w celu uproszczenia działań w CRM dopuszcza się </w:t>
      </w:r>
      <w:r w:rsidR="00C906AF">
        <w:t xml:space="preserve">samodzielne </w:t>
      </w:r>
      <w:r>
        <w:t>zaznaczenie siebie</w:t>
      </w:r>
      <w:r w:rsidR="00D70973">
        <w:t xml:space="preserve"> </w:t>
      </w:r>
      <w:r w:rsidR="00D70973">
        <w:t>(bez wystawionego zadania „Przekazanie podmiotu”)</w:t>
      </w:r>
      <w:r>
        <w:t>, jak</w:t>
      </w:r>
      <w:r w:rsidR="00D70973">
        <w:t>o</w:t>
      </w:r>
      <w:r>
        <w:t xml:space="preserve"> Prowadzącego Podmiot</w:t>
      </w:r>
      <w:r w:rsidR="00D70973">
        <w:t>, w Podmiotach, które nie mają określonego Prowadzącego,</w:t>
      </w:r>
      <w:r>
        <w:t xml:space="preserve"> jedynie w przypadku, gdy Podmiot jest na etapie współpracy: Klient nieaktywny lub Handlowy i został Utracony, a przed Utraceniem dana osoba </w:t>
      </w:r>
      <w:r w:rsidR="00D70973">
        <w:t xml:space="preserve">była Prowadzącym </w:t>
      </w:r>
      <w:r w:rsidR="0040644E">
        <w:t>ten</w:t>
      </w:r>
      <w:bookmarkStart w:id="0" w:name="_GoBack"/>
      <w:bookmarkEnd w:id="0"/>
      <w:r>
        <w:t xml:space="preserve"> Podmiot.</w:t>
      </w:r>
    </w:p>
    <w:p w:rsidR="009217E0" w:rsidRDefault="009217E0" w:rsidP="008217D6"/>
    <w:p w:rsidR="009217E0" w:rsidRDefault="009217E0" w:rsidP="008217D6">
      <w:r>
        <w:t xml:space="preserve">Katarzyna </w:t>
      </w:r>
      <w:proofErr w:type="spellStart"/>
      <w:r>
        <w:t>Obłaza</w:t>
      </w:r>
      <w:proofErr w:type="spellEnd"/>
    </w:p>
    <w:p w:rsidR="00C906AF" w:rsidRDefault="00C906AF" w:rsidP="008217D6">
      <w:r>
        <w:t>16-09-2016</w:t>
      </w:r>
    </w:p>
    <w:sectPr w:rsidR="00C906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5A4D"/>
    <w:multiLevelType w:val="hybridMultilevel"/>
    <w:tmpl w:val="9FFE4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D6"/>
    <w:rsid w:val="0040644E"/>
    <w:rsid w:val="00622EA9"/>
    <w:rsid w:val="008217D6"/>
    <w:rsid w:val="009217E0"/>
    <w:rsid w:val="00C906AF"/>
    <w:rsid w:val="00D7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17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1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69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katarzynao</dc:creator>
  <cp:lastModifiedBy>katarzynao</cp:lastModifiedBy>
  <cp:revision>3</cp:revision>
  <dcterms:created xsi:type="dcterms:W3CDTF">2016-09-16T08:43:00Z</dcterms:created>
  <dcterms:modified xsi:type="dcterms:W3CDTF">2016-09-16T09:36:00Z</dcterms:modified>
</cp:coreProperties>
</file>