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7F01" w:rsidRPr="00EF7FC0" w:rsidRDefault="00231869" w:rsidP="00EF7FC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7FC0">
        <w:rPr>
          <w:rFonts w:ascii="Times New Roman" w:hAnsi="Times New Roman" w:cs="Times New Roman"/>
          <w:b/>
          <w:sz w:val="28"/>
          <w:szCs w:val="28"/>
        </w:rPr>
        <w:t>UMOWA O ZACHOWANIU POUFNOŚCI</w:t>
      </w:r>
    </w:p>
    <w:p w:rsidR="00231869" w:rsidRPr="00EF7FC0" w:rsidRDefault="00231869" w:rsidP="00EF7FC0">
      <w:pPr>
        <w:jc w:val="center"/>
        <w:rPr>
          <w:rFonts w:ascii="Times New Roman" w:hAnsi="Times New Roman" w:cs="Times New Roman"/>
          <w:sz w:val="24"/>
          <w:szCs w:val="24"/>
        </w:rPr>
      </w:pPr>
      <w:r w:rsidRPr="00EF7FC0">
        <w:rPr>
          <w:rFonts w:ascii="Times New Roman" w:hAnsi="Times New Roman" w:cs="Times New Roman"/>
          <w:sz w:val="24"/>
          <w:szCs w:val="24"/>
        </w:rPr>
        <w:t>Zawarta w dniu ………………………………….. w Krakowie pomiędzy:</w:t>
      </w:r>
    </w:p>
    <w:p w:rsidR="00244ED2" w:rsidRDefault="00231869" w:rsidP="00244ED2">
      <w:pPr>
        <w:jc w:val="both"/>
        <w:rPr>
          <w:rFonts w:ascii="Times New Roman" w:hAnsi="Times New Roman" w:cs="Times New Roman"/>
          <w:sz w:val="24"/>
          <w:szCs w:val="24"/>
        </w:rPr>
      </w:pPr>
      <w:r w:rsidRPr="00EF7FC0">
        <w:rPr>
          <w:rFonts w:ascii="Times New Roman" w:hAnsi="Times New Roman" w:cs="Times New Roman"/>
          <w:sz w:val="24"/>
          <w:szCs w:val="24"/>
        </w:rPr>
        <w:t xml:space="preserve">Katarzyną i Markiem Obłaza prowadzącymi działalność gospodarczą w formie spółki cywilnej pod nazwą Etisoft Kraków </w:t>
      </w:r>
      <w:proofErr w:type="spellStart"/>
      <w:r w:rsidRPr="00EF7FC0">
        <w:rPr>
          <w:rFonts w:ascii="Times New Roman" w:hAnsi="Times New Roman" w:cs="Times New Roman"/>
          <w:sz w:val="24"/>
          <w:szCs w:val="24"/>
        </w:rPr>
        <w:t>s.c</w:t>
      </w:r>
      <w:proofErr w:type="spellEnd"/>
      <w:r w:rsidRPr="00EF7FC0">
        <w:rPr>
          <w:rFonts w:ascii="Times New Roman" w:hAnsi="Times New Roman" w:cs="Times New Roman"/>
          <w:sz w:val="24"/>
          <w:szCs w:val="24"/>
        </w:rPr>
        <w:t>. Katarzyna i Marek Obłaza</w:t>
      </w:r>
      <w:r w:rsidR="0024363B" w:rsidRPr="00EF7FC0">
        <w:rPr>
          <w:rFonts w:ascii="Times New Roman" w:hAnsi="Times New Roman" w:cs="Times New Roman"/>
          <w:sz w:val="24"/>
          <w:szCs w:val="24"/>
        </w:rPr>
        <w:t xml:space="preserve"> z siedzibą w Krakowie przy ulicy </w:t>
      </w:r>
      <w:proofErr w:type="spellStart"/>
      <w:r w:rsidR="0024363B" w:rsidRPr="00EF7FC0">
        <w:rPr>
          <w:rFonts w:ascii="Times New Roman" w:hAnsi="Times New Roman" w:cs="Times New Roman"/>
          <w:sz w:val="24"/>
          <w:szCs w:val="24"/>
        </w:rPr>
        <w:t>Rydlówka</w:t>
      </w:r>
      <w:proofErr w:type="spellEnd"/>
      <w:r w:rsidR="0024363B" w:rsidRPr="00EF7FC0">
        <w:rPr>
          <w:rFonts w:ascii="Times New Roman" w:hAnsi="Times New Roman" w:cs="Times New Roman"/>
          <w:sz w:val="24"/>
          <w:szCs w:val="24"/>
        </w:rPr>
        <w:t xml:space="preserve"> 20, NIP:679-282-86-91, REGON: 356893947, </w:t>
      </w:r>
      <w:r w:rsidR="00244ED2" w:rsidRPr="00EF7FC0">
        <w:rPr>
          <w:rFonts w:ascii="Times New Roman" w:hAnsi="Times New Roman" w:cs="Times New Roman"/>
          <w:sz w:val="24"/>
          <w:szCs w:val="24"/>
        </w:rPr>
        <w:t xml:space="preserve">reprezentowanych przez </w:t>
      </w:r>
    </w:p>
    <w:p w:rsidR="00244ED2" w:rsidRPr="00EF7FC0" w:rsidRDefault="00244ED2" w:rsidP="00244ED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Wspólnika – </w:t>
      </w:r>
      <w:r w:rsidR="00FC4DCC">
        <w:rPr>
          <w:rFonts w:ascii="Times New Roman" w:hAnsi="Times New Roman" w:cs="Times New Roman"/>
          <w:sz w:val="24"/>
          <w:szCs w:val="24"/>
        </w:rPr>
        <w:t>Katarzynę</w:t>
      </w:r>
      <w:r>
        <w:rPr>
          <w:rFonts w:ascii="Times New Roman" w:hAnsi="Times New Roman" w:cs="Times New Roman"/>
          <w:sz w:val="24"/>
          <w:szCs w:val="24"/>
        </w:rPr>
        <w:t xml:space="preserve"> Obłaza</w:t>
      </w:r>
    </w:p>
    <w:p w:rsidR="0024363B" w:rsidRPr="00EF7FC0" w:rsidRDefault="0024363B" w:rsidP="00EF7FC0">
      <w:pPr>
        <w:jc w:val="both"/>
        <w:rPr>
          <w:rFonts w:ascii="Times New Roman" w:hAnsi="Times New Roman" w:cs="Times New Roman"/>
          <w:sz w:val="24"/>
          <w:szCs w:val="24"/>
        </w:rPr>
      </w:pPr>
      <w:r w:rsidRPr="00EF7FC0">
        <w:rPr>
          <w:rFonts w:ascii="Times New Roman" w:hAnsi="Times New Roman" w:cs="Times New Roman"/>
          <w:sz w:val="24"/>
          <w:szCs w:val="24"/>
        </w:rPr>
        <w:t>a</w:t>
      </w:r>
    </w:p>
    <w:p w:rsidR="00DF1536" w:rsidRDefault="00DF1536" w:rsidP="00EF7FC0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Sagitta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Polska</w:t>
      </w:r>
      <w:r w:rsidR="0024363B" w:rsidRPr="00EF7FC0">
        <w:rPr>
          <w:rFonts w:ascii="Times New Roman" w:hAnsi="Times New Roman" w:cs="Times New Roman"/>
          <w:sz w:val="24"/>
          <w:szCs w:val="24"/>
        </w:rPr>
        <w:t xml:space="preserve"> Sp. z o.o. z siedzibą w </w:t>
      </w:r>
      <w:r>
        <w:rPr>
          <w:rFonts w:ascii="Times New Roman" w:hAnsi="Times New Roman" w:cs="Times New Roman"/>
          <w:sz w:val="24"/>
          <w:szCs w:val="24"/>
        </w:rPr>
        <w:t>Krakowie</w:t>
      </w:r>
      <w:r w:rsidR="0024363B" w:rsidRPr="00EF7FC0">
        <w:rPr>
          <w:rFonts w:ascii="Times New Roman" w:hAnsi="Times New Roman" w:cs="Times New Roman"/>
          <w:sz w:val="24"/>
          <w:szCs w:val="24"/>
        </w:rPr>
        <w:t xml:space="preserve"> przy ulicy </w:t>
      </w:r>
      <w:r>
        <w:rPr>
          <w:rFonts w:ascii="Times New Roman" w:hAnsi="Times New Roman" w:cs="Times New Roman"/>
          <w:sz w:val="24"/>
          <w:szCs w:val="24"/>
        </w:rPr>
        <w:t>pod Janem 22</w:t>
      </w:r>
      <w:r w:rsidR="0024363B" w:rsidRPr="00EF7FC0">
        <w:rPr>
          <w:rFonts w:ascii="Times New Roman" w:hAnsi="Times New Roman" w:cs="Times New Roman"/>
          <w:sz w:val="24"/>
          <w:szCs w:val="24"/>
        </w:rPr>
        <w:t xml:space="preserve"> zarejestrowaną w Rejestrze Przedsiębiorców Krajowego Rejestru Sądowego p</w:t>
      </w:r>
      <w:r>
        <w:rPr>
          <w:rFonts w:ascii="Times New Roman" w:hAnsi="Times New Roman" w:cs="Times New Roman"/>
          <w:sz w:val="24"/>
          <w:szCs w:val="24"/>
        </w:rPr>
        <w:t xml:space="preserve">rowadzonym przez Sąd Rejonowy dla Krakowa-Śródmieścia </w:t>
      </w:r>
      <w:r w:rsidR="0024363B" w:rsidRPr="00EF7FC0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XI</w:t>
      </w:r>
      <w:r w:rsidR="0024363B" w:rsidRPr="00EF7FC0">
        <w:rPr>
          <w:rFonts w:ascii="Times New Roman" w:hAnsi="Times New Roman" w:cs="Times New Roman"/>
          <w:sz w:val="24"/>
          <w:szCs w:val="24"/>
        </w:rPr>
        <w:t xml:space="preserve"> Wydział Gospodarczy KRS pod nr KRS: </w:t>
      </w:r>
      <w:r>
        <w:rPr>
          <w:rFonts w:ascii="Times New Roman" w:hAnsi="Times New Roman" w:cs="Times New Roman"/>
          <w:sz w:val="24"/>
          <w:szCs w:val="24"/>
        </w:rPr>
        <w:t xml:space="preserve">0000202404, </w:t>
      </w:r>
      <w:r w:rsidR="0024363B" w:rsidRPr="00EF7FC0">
        <w:rPr>
          <w:rFonts w:ascii="Times New Roman" w:hAnsi="Times New Roman" w:cs="Times New Roman"/>
          <w:sz w:val="24"/>
          <w:szCs w:val="24"/>
        </w:rPr>
        <w:t xml:space="preserve">NIP: </w:t>
      </w:r>
      <w:r>
        <w:rPr>
          <w:rFonts w:ascii="Times New Roman" w:hAnsi="Times New Roman" w:cs="Times New Roman"/>
          <w:sz w:val="24"/>
          <w:szCs w:val="24"/>
        </w:rPr>
        <w:t xml:space="preserve">6792801568, </w:t>
      </w:r>
      <w:r w:rsidR="0024363B" w:rsidRPr="00EF7FC0">
        <w:rPr>
          <w:rFonts w:ascii="Times New Roman" w:hAnsi="Times New Roman" w:cs="Times New Roman"/>
          <w:sz w:val="24"/>
          <w:szCs w:val="24"/>
        </w:rPr>
        <w:t xml:space="preserve">REGON: </w:t>
      </w:r>
      <w:r>
        <w:rPr>
          <w:rFonts w:ascii="Times New Roman" w:hAnsi="Times New Roman" w:cs="Times New Roman"/>
          <w:sz w:val="24"/>
          <w:szCs w:val="24"/>
        </w:rPr>
        <w:t xml:space="preserve">356836375, </w:t>
      </w:r>
      <w:r w:rsidR="0024363B" w:rsidRPr="00EF7FC0">
        <w:rPr>
          <w:rFonts w:ascii="Times New Roman" w:hAnsi="Times New Roman" w:cs="Times New Roman"/>
          <w:sz w:val="24"/>
          <w:szCs w:val="24"/>
        </w:rPr>
        <w:t>reprezentowaną przez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31869" w:rsidRPr="00EF7FC0" w:rsidRDefault="0024363B" w:rsidP="00EF7FC0">
      <w:pPr>
        <w:jc w:val="both"/>
        <w:rPr>
          <w:rFonts w:ascii="Times New Roman" w:hAnsi="Times New Roman" w:cs="Times New Roman"/>
          <w:sz w:val="24"/>
          <w:szCs w:val="24"/>
        </w:rPr>
      </w:pPr>
      <w:r w:rsidRPr="00EF7FC0">
        <w:rPr>
          <w:rFonts w:ascii="Times New Roman" w:hAnsi="Times New Roman" w:cs="Times New Roman"/>
          <w:sz w:val="24"/>
          <w:szCs w:val="24"/>
        </w:rPr>
        <w:t xml:space="preserve"> ………………………………………….</w:t>
      </w:r>
    </w:p>
    <w:p w:rsidR="0024363B" w:rsidRPr="00EF7FC0" w:rsidRDefault="0024363B" w:rsidP="00EF7FC0">
      <w:pPr>
        <w:jc w:val="both"/>
        <w:rPr>
          <w:rFonts w:ascii="Times New Roman" w:hAnsi="Times New Roman" w:cs="Times New Roman"/>
          <w:sz w:val="24"/>
          <w:szCs w:val="24"/>
        </w:rPr>
      </w:pPr>
      <w:r w:rsidRPr="00EF7FC0">
        <w:rPr>
          <w:rFonts w:ascii="Times New Roman" w:hAnsi="Times New Roman" w:cs="Times New Roman"/>
          <w:sz w:val="24"/>
          <w:szCs w:val="24"/>
        </w:rPr>
        <w:t>Zwanymi dalej Stronami.</w:t>
      </w:r>
    </w:p>
    <w:p w:rsidR="00EA10AD" w:rsidRPr="00EF7FC0" w:rsidRDefault="00590C9B" w:rsidP="00EF7FC0">
      <w:pPr>
        <w:jc w:val="both"/>
        <w:rPr>
          <w:rFonts w:ascii="Times New Roman" w:hAnsi="Times New Roman" w:cs="Times New Roman"/>
          <w:sz w:val="24"/>
          <w:szCs w:val="24"/>
        </w:rPr>
      </w:pPr>
      <w:r w:rsidRPr="00EF7FC0">
        <w:rPr>
          <w:rFonts w:ascii="Times New Roman" w:hAnsi="Times New Roman" w:cs="Times New Roman"/>
          <w:sz w:val="24"/>
          <w:szCs w:val="24"/>
        </w:rPr>
        <w:t>Zważywszy, że</w:t>
      </w:r>
      <w:r w:rsidR="00EA10AD" w:rsidRPr="00EF7FC0">
        <w:rPr>
          <w:rFonts w:ascii="Times New Roman" w:hAnsi="Times New Roman" w:cs="Times New Roman"/>
          <w:sz w:val="24"/>
          <w:szCs w:val="24"/>
        </w:rPr>
        <w:t>:</w:t>
      </w:r>
    </w:p>
    <w:p w:rsidR="00EA10AD" w:rsidRPr="00EF7FC0" w:rsidRDefault="00EA10AD" w:rsidP="00EF7FC0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F7FC0">
        <w:rPr>
          <w:rFonts w:ascii="Times New Roman" w:hAnsi="Times New Roman" w:cs="Times New Roman"/>
          <w:sz w:val="24"/>
          <w:szCs w:val="24"/>
        </w:rPr>
        <w:t>na s</w:t>
      </w:r>
      <w:r w:rsidR="00590C9B" w:rsidRPr="00EF7FC0">
        <w:rPr>
          <w:rFonts w:ascii="Times New Roman" w:hAnsi="Times New Roman" w:cs="Times New Roman"/>
          <w:sz w:val="24"/>
          <w:szCs w:val="24"/>
        </w:rPr>
        <w:t xml:space="preserve">kutek współpracy między Stronami każda ze </w:t>
      </w:r>
      <w:r w:rsidRPr="00EF7FC0">
        <w:rPr>
          <w:rFonts w:ascii="Times New Roman" w:hAnsi="Times New Roman" w:cs="Times New Roman"/>
          <w:sz w:val="24"/>
          <w:szCs w:val="24"/>
        </w:rPr>
        <w:t>S</w:t>
      </w:r>
      <w:r w:rsidR="004E26C4" w:rsidRPr="00EF7FC0">
        <w:rPr>
          <w:rFonts w:ascii="Times New Roman" w:hAnsi="Times New Roman" w:cs="Times New Roman"/>
          <w:sz w:val="24"/>
          <w:szCs w:val="24"/>
        </w:rPr>
        <w:t>tron może uzyskać dostęp do Informacji P</w:t>
      </w:r>
      <w:r w:rsidR="00590C9B" w:rsidRPr="00EF7FC0">
        <w:rPr>
          <w:rFonts w:ascii="Times New Roman" w:hAnsi="Times New Roman" w:cs="Times New Roman"/>
          <w:sz w:val="24"/>
          <w:szCs w:val="24"/>
        </w:rPr>
        <w:t xml:space="preserve">oufnych drugiej </w:t>
      </w:r>
      <w:r w:rsidRPr="00EF7FC0">
        <w:rPr>
          <w:rFonts w:ascii="Times New Roman" w:hAnsi="Times New Roman" w:cs="Times New Roman"/>
          <w:sz w:val="24"/>
          <w:szCs w:val="24"/>
        </w:rPr>
        <w:t>S</w:t>
      </w:r>
      <w:r w:rsidR="00590C9B" w:rsidRPr="00EF7FC0">
        <w:rPr>
          <w:rFonts w:ascii="Times New Roman" w:hAnsi="Times New Roman" w:cs="Times New Roman"/>
          <w:sz w:val="24"/>
          <w:szCs w:val="24"/>
        </w:rPr>
        <w:t>trony</w:t>
      </w:r>
      <w:r w:rsidRPr="00EF7FC0">
        <w:rPr>
          <w:rFonts w:ascii="Times New Roman" w:hAnsi="Times New Roman" w:cs="Times New Roman"/>
          <w:sz w:val="24"/>
          <w:szCs w:val="24"/>
        </w:rPr>
        <w:t>,</w:t>
      </w:r>
    </w:p>
    <w:p w:rsidR="00EA10AD" w:rsidRPr="00EF7FC0" w:rsidRDefault="00EA10AD" w:rsidP="00EF7FC0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F7FC0">
        <w:rPr>
          <w:rFonts w:ascii="Times New Roman" w:hAnsi="Times New Roman" w:cs="Times New Roman"/>
          <w:sz w:val="24"/>
          <w:szCs w:val="24"/>
        </w:rPr>
        <w:t xml:space="preserve">współpraca Stron może z konieczności wymagać ujawnienia </w:t>
      </w:r>
      <w:r w:rsidR="004E26C4" w:rsidRPr="00EF7FC0">
        <w:rPr>
          <w:rFonts w:ascii="Times New Roman" w:hAnsi="Times New Roman" w:cs="Times New Roman"/>
          <w:sz w:val="24"/>
          <w:szCs w:val="24"/>
        </w:rPr>
        <w:t>I</w:t>
      </w:r>
      <w:r w:rsidRPr="00EF7FC0">
        <w:rPr>
          <w:rFonts w:ascii="Times New Roman" w:hAnsi="Times New Roman" w:cs="Times New Roman"/>
          <w:sz w:val="24"/>
          <w:szCs w:val="24"/>
        </w:rPr>
        <w:t xml:space="preserve">nformacji </w:t>
      </w:r>
      <w:r w:rsidR="004E26C4" w:rsidRPr="00EF7FC0">
        <w:rPr>
          <w:rFonts w:ascii="Times New Roman" w:hAnsi="Times New Roman" w:cs="Times New Roman"/>
          <w:sz w:val="24"/>
          <w:szCs w:val="24"/>
        </w:rPr>
        <w:t>P</w:t>
      </w:r>
      <w:r w:rsidRPr="00EF7FC0">
        <w:rPr>
          <w:rFonts w:ascii="Times New Roman" w:hAnsi="Times New Roman" w:cs="Times New Roman"/>
          <w:sz w:val="24"/>
          <w:szCs w:val="24"/>
        </w:rPr>
        <w:t>oufnych,</w:t>
      </w:r>
    </w:p>
    <w:p w:rsidR="00EA10AD" w:rsidRPr="00EF7FC0" w:rsidRDefault="00EA10AD" w:rsidP="00EF7FC0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F7FC0">
        <w:rPr>
          <w:rFonts w:ascii="Times New Roman" w:hAnsi="Times New Roman" w:cs="Times New Roman"/>
          <w:sz w:val="24"/>
          <w:szCs w:val="24"/>
        </w:rPr>
        <w:t xml:space="preserve">Strony nie wyrażają chęci budowania współpracy bez </w:t>
      </w:r>
      <w:r w:rsidR="004E26C4" w:rsidRPr="00EF7FC0">
        <w:rPr>
          <w:rFonts w:ascii="Times New Roman" w:hAnsi="Times New Roman" w:cs="Times New Roman"/>
          <w:sz w:val="24"/>
          <w:szCs w:val="24"/>
        </w:rPr>
        <w:t>porozumienia w sprawie ochrony I</w:t>
      </w:r>
      <w:r w:rsidRPr="00EF7FC0">
        <w:rPr>
          <w:rFonts w:ascii="Times New Roman" w:hAnsi="Times New Roman" w:cs="Times New Roman"/>
          <w:sz w:val="24"/>
          <w:szCs w:val="24"/>
        </w:rPr>
        <w:t xml:space="preserve">nformacji </w:t>
      </w:r>
      <w:r w:rsidR="004E26C4" w:rsidRPr="00EF7FC0">
        <w:rPr>
          <w:rFonts w:ascii="Times New Roman" w:hAnsi="Times New Roman" w:cs="Times New Roman"/>
          <w:sz w:val="24"/>
          <w:szCs w:val="24"/>
        </w:rPr>
        <w:t>P</w:t>
      </w:r>
      <w:r w:rsidRPr="00EF7FC0">
        <w:rPr>
          <w:rFonts w:ascii="Times New Roman" w:hAnsi="Times New Roman" w:cs="Times New Roman"/>
          <w:sz w:val="24"/>
          <w:szCs w:val="24"/>
        </w:rPr>
        <w:t>oufnych,</w:t>
      </w:r>
    </w:p>
    <w:p w:rsidR="00EA10AD" w:rsidRPr="00EF7FC0" w:rsidRDefault="00EA10AD" w:rsidP="00EF7FC0">
      <w:pPr>
        <w:jc w:val="both"/>
        <w:rPr>
          <w:rFonts w:ascii="Times New Roman" w:hAnsi="Times New Roman" w:cs="Times New Roman"/>
          <w:sz w:val="24"/>
          <w:szCs w:val="24"/>
        </w:rPr>
      </w:pPr>
      <w:r w:rsidRPr="00EF7FC0">
        <w:rPr>
          <w:rFonts w:ascii="Times New Roman" w:hAnsi="Times New Roman" w:cs="Times New Roman"/>
          <w:sz w:val="24"/>
          <w:szCs w:val="24"/>
        </w:rPr>
        <w:t>Strony zgodnie ustalają, co następuje:</w:t>
      </w:r>
    </w:p>
    <w:p w:rsidR="00EA10AD" w:rsidRPr="00EF7FC0" w:rsidRDefault="00EA10AD" w:rsidP="00EF7FC0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b/>
          <w:color w:val="000000"/>
          <w:sz w:val="24"/>
          <w:szCs w:val="24"/>
        </w:rPr>
        <w:t>§1</w:t>
      </w:r>
    </w:p>
    <w:p w:rsidR="002459AF" w:rsidRPr="00EF7FC0" w:rsidRDefault="002459AF" w:rsidP="00EF7FC0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Strona otrzymująca (zwana dalej Stroną uzyskującą) od drugiej Strony (zwanej dalej Stroną ujawniającą) Informacje Poufne zobowiązuje się do wykorzystania tychże Informacji </w:t>
      </w:r>
      <w:r w:rsidR="004B772A" w:rsidRPr="00EF7FC0">
        <w:rPr>
          <w:rFonts w:ascii="Times New Roman" w:hAnsi="Times New Roman" w:cs="Times New Roman"/>
          <w:color w:val="000000"/>
          <w:sz w:val="24"/>
          <w:szCs w:val="24"/>
        </w:rPr>
        <w:t>wyłącznie w celu realizacji współpracy nawiązanej między Stronami.</w:t>
      </w:r>
      <w:r w:rsidR="009871EE"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 Strona uzyskującą nie będzie nawiązywała współpracy z klientami, kontrahentami, podmiotami współpracującymi ze Stroną ujawniającą, których dane ujawniono w Informacjach Poufnych lub które mogą zostać zidentyfikowane na podstawie przekazanych Informacji Poufnych</w:t>
      </w:r>
      <w:r w:rsidR="00EF7FC0">
        <w:rPr>
          <w:rFonts w:ascii="Times New Roman" w:hAnsi="Times New Roman" w:cs="Times New Roman"/>
          <w:color w:val="000000"/>
          <w:sz w:val="24"/>
          <w:szCs w:val="24"/>
        </w:rPr>
        <w:t xml:space="preserve"> chyba, że jest to niezbędne dla </w:t>
      </w:r>
      <w:r w:rsidR="00F94409">
        <w:rPr>
          <w:rFonts w:ascii="Times New Roman" w:hAnsi="Times New Roman" w:cs="Times New Roman"/>
          <w:color w:val="000000"/>
          <w:sz w:val="24"/>
          <w:szCs w:val="24"/>
        </w:rPr>
        <w:t>realizacji współpracy.</w:t>
      </w:r>
    </w:p>
    <w:p w:rsidR="00D015B1" w:rsidRPr="00EF7FC0" w:rsidRDefault="009C22CE" w:rsidP="00EF7FC0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>Dla celów niniejszej Umowy przez „Informacje Poufne” rozumie się wszelkie informacje o charakterze finansowym, prawnym, technicznym, technologicznym, organizacyjnym, handlowym</w:t>
      </w:r>
      <w:r w:rsidR="00D015B1" w:rsidRPr="00EF7FC0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 administracyjnym </w:t>
      </w:r>
      <w:r w:rsidR="00D015B1"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lub inne informacje posiadające wartość gospodarczą </w:t>
      </w:r>
      <w:r w:rsidR="00EE0786" w:rsidRPr="00EF7FC0">
        <w:rPr>
          <w:rFonts w:ascii="Times New Roman" w:hAnsi="Times New Roman" w:cs="Times New Roman"/>
          <w:color w:val="000000"/>
          <w:sz w:val="24"/>
          <w:szCs w:val="24"/>
        </w:rPr>
        <w:t>uzyskane przez Stronę uzyskującą od</w:t>
      </w:r>
      <w:r w:rsidR="004B772A"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 Stron</w:t>
      </w:r>
      <w:r w:rsidR="00EE0786" w:rsidRPr="00EF7FC0">
        <w:rPr>
          <w:rFonts w:ascii="Times New Roman" w:hAnsi="Times New Roman" w:cs="Times New Roman"/>
          <w:color w:val="000000"/>
          <w:sz w:val="24"/>
          <w:szCs w:val="24"/>
        </w:rPr>
        <w:t>y</w:t>
      </w:r>
      <w:r w:rsidR="004B772A"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 ujawniając</w:t>
      </w:r>
      <w:r w:rsidR="00EE0786" w:rsidRPr="00EF7FC0">
        <w:rPr>
          <w:rFonts w:ascii="Times New Roman" w:hAnsi="Times New Roman" w:cs="Times New Roman"/>
          <w:color w:val="000000"/>
          <w:sz w:val="24"/>
          <w:szCs w:val="24"/>
        </w:rPr>
        <w:t>ej</w:t>
      </w:r>
      <w:r w:rsidR="004B772A"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 lub </w:t>
      </w:r>
      <w:r w:rsidR="00EE0786" w:rsidRPr="00EF7FC0">
        <w:rPr>
          <w:rFonts w:ascii="Times New Roman" w:hAnsi="Times New Roman" w:cs="Times New Roman"/>
          <w:color w:val="000000"/>
          <w:sz w:val="24"/>
          <w:szCs w:val="24"/>
        </w:rPr>
        <w:t>od</w:t>
      </w:r>
      <w:r w:rsidR="004B772A"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 jej pracowników</w:t>
      </w:r>
      <w:r w:rsidR="00F94409">
        <w:rPr>
          <w:rFonts w:ascii="Times New Roman" w:hAnsi="Times New Roman" w:cs="Times New Roman"/>
          <w:color w:val="000000"/>
          <w:sz w:val="24"/>
          <w:szCs w:val="24"/>
        </w:rPr>
        <w:t xml:space="preserve"> lub podmiotów współpracujących</w:t>
      </w:r>
      <w:r w:rsidR="002852A1" w:rsidRPr="00EF7FC0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D015B1"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 w formie pisemnej, ustnej, elektronicznej lub jakiejkolwiek innej.</w:t>
      </w:r>
    </w:p>
    <w:p w:rsidR="00D015B1" w:rsidRPr="00EF7FC0" w:rsidRDefault="00D015B1" w:rsidP="00EF7FC0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Informacje Poufne stanowią tajemnicę przedsiębiorstwa w rozumieniu art. 11 ustawy z dnia 16 kwietnia 1993 r. o zwalczaniu nieuczciwej konkurencji (Dz. U. z 1993 nr 47 poz. 211 z późniejszymi zmianami). </w:t>
      </w:r>
    </w:p>
    <w:p w:rsidR="00D015B1" w:rsidRPr="00EF7FC0" w:rsidRDefault="00D015B1" w:rsidP="00EF7FC0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>Za Informacje Poufne nie uznaje się tych informacji, które:</w:t>
      </w:r>
    </w:p>
    <w:p w:rsidR="00EA10AD" w:rsidRPr="00EF7FC0" w:rsidRDefault="00D015B1" w:rsidP="00EF7FC0">
      <w:pPr>
        <w:pStyle w:val="Akapitzli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="00FE3D6B" w:rsidRPr="00EF7FC0">
        <w:rPr>
          <w:rFonts w:ascii="Times New Roman" w:hAnsi="Times New Roman" w:cs="Times New Roman"/>
          <w:color w:val="000000"/>
          <w:sz w:val="24"/>
          <w:szCs w:val="24"/>
        </w:rPr>
        <w:t>były znane Stronie uzyskującej lub znajdowały się w jej posiadaniu przed uzyskaniem ich od Strony ujawniającej, przy czym data ich pozyskania nie budzi w tym zakresie wątpliwości,</w:t>
      </w:r>
    </w:p>
    <w:p w:rsidR="00FE3D6B" w:rsidRPr="00EF7FC0" w:rsidRDefault="00FE3D6B" w:rsidP="00EF7FC0">
      <w:pPr>
        <w:pStyle w:val="Akapitzli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>- Strona uzyskująca opracowała niezależnie, przed czasem ujawnienia i może tego dowieść w sposób nie budzący wątpliwości,</w:t>
      </w:r>
    </w:p>
    <w:p w:rsidR="00FE3D6B" w:rsidRPr="00EF7FC0" w:rsidRDefault="00FE3D6B" w:rsidP="00EF7FC0">
      <w:pPr>
        <w:pStyle w:val="Akapitzli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>- Strona uzyskująca opracowała niezależnie, po ich ujawnieniu i niezależnie od Informacji Poufnych, które otrzymała wcześniej i może tego dowieść w sposób nie budzący wątpliwości,</w:t>
      </w:r>
    </w:p>
    <w:p w:rsidR="00FE3D6B" w:rsidRPr="00EF7FC0" w:rsidRDefault="00FE3D6B" w:rsidP="00EF7FC0">
      <w:pPr>
        <w:pStyle w:val="Akapitzli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>- stały się ogólnodostępne poprzez źródła inne niż Strona ujawniająca,</w:t>
      </w:r>
    </w:p>
    <w:p w:rsidR="00FE3D6B" w:rsidRPr="00EF7FC0" w:rsidRDefault="00FE3D6B" w:rsidP="00EF7FC0">
      <w:pPr>
        <w:pStyle w:val="Akapitzli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>- zostały legalnie uzyskane od stron trzecich bez związku z niniejszą Umową i bez naruszania niniejszej Umowy,</w:t>
      </w:r>
    </w:p>
    <w:p w:rsidR="00FE3D6B" w:rsidRPr="00EF7FC0" w:rsidRDefault="00FE3D6B" w:rsidP="00EF7FC0">
      <w:pPr>
        <w:pStyle w:val="Akapitzli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C05AAE" w:rsidRPr="00EF7FC0">
        <w:rPr>
          <w:rFonts w:ascii="Times New Roman" w:hAnsi="Times New Roman" w:cs="Times New Roman"/>
          <w:color w:val="000000"/>
          <w:sz w:val="24"/>
          <w:szCs w:val="24"/>
        </w:rPr>
        <w:t>stały się ogólnodostępne z innych powodów lub staną się ogólnodostępne jakimkolwiek innym sposobem niż naruszenie postanowień niniejszej Umowy.</w:t>
      </w:r>
    </w:p>
    <w:p w:rsidR="00C05AAE" w:rsidRPr="00F94409" w:rsidRDefault="00C05AAE" w:rsidP="00F9440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4409">
        <w:rPr>
          <w:rFonts w:ascii="Times New Roman" w:hAnsi="Times New Roman" w:cs="Times New Roman"/>
          <w:b/>
          <w:color w:val="000000"/>
          <w:sz w:val="24"/>
          <w:szCs w:val="24"/>
        </w:rPr>
        <w:t>§</w:t>
      </w:r>
      <w:r w:rsidRPr="00F94409">
        <w:rPr>
          <w:rFonts w:ascii="Times New Roman" w:hAnsi="Times New Roman" w:cs="Times New Roman"/>
          <w:b/>
          <w:sz w:val="24"/>
          <w:szCs w:val="24"/>
        </w:rPr>
        <w:t xml:space="preserve">  2</w:t>
      </w:r>
    </w:p>
    <w:p w:rsidR="00C05AAE" w:rsidRPr="00EF7FC0" w:rsidRDefault="00C05AAE" w:rsidP="00EF7FC0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Strona uzyskująca </w:t>
      </w:r>
      <w:r w:rsidR="00E21036"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zobowiązuje się do zachowania w ścisłej tajemnicy i nie ujawniania przekazanych jej </w:t>
      </w:r>
      <w:r w:rsidR="00F94409">
        <w:rPr>
          <w:rFonts w:ascii="Times New Roman" w:hAnsi="Times New Roman" w:cs="Times New Roman"/>
          <w:color w:val="000000"/>
          <w:sz w:val="24"/>
          <w:szCs w:val="24"/>
        </w:rPr>
        <w:t xml:space="preserve">przez Stronę ujawniającą </w:t>
      </w:r>
      <w:r w:rsidR="00E21036" w:rsidRPr="00EF7FC0">
        <w:rPr>
          <w:rFonts w:ascii="Times New Roman" w:hAnsi="Times New Roman" w:cs="Times New Roman"/>
          <w:color w:val="000000"/>
          <w:sz w:val="24"/>
          <w:szCs w:val="24"/>
        </w:rPr>
        <w:t>Informacji Poufnych jakiejkolwiek osobie trzeciej</w:t>
      </w:r>
      <w:r w:rsidR="00F94409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E21036"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 z zastrzeżeniem § 3. </w:t>
      </w:r>
    </w:p>
    <w:p w:rsidR="00E21036" w:rsidRPr="00EF7FC0" w:rsidRDefault="00E21036" w:rsidP="00EF7FC0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Strona uzyskująca zobowiązuje się do zabezpieczenia i ochrony uzyskanych Informacji Poufnych poprzez zastosowanie </w:t>
      </w:r>
      <w:r w:rsidR="00272070"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co najmniej takich samych środków zabezpieczających jak te stosowane przez Stronę uzyskującą w ochronie własnych Informacji Poufnych, z zastrzeżeniem, że stosowane </w:t>
      </w:r>
      <w:r w:rsidRPr="00EF7FC0">
        <w:rPr>
          <w:rFonts w:ascii="Times New Roman" w:hAnsi="Times New Roman" w:cs="Times New Roman"/>
          <w:color w:val="000000"/>
          <w:sz w:val="24"/>
          <w:szCs w:val="24"/>
        </w:rPr>
        <w:t>standard</w:t>
      </w:r>
      <w:r w:rsidR="00272070" w:rsidRPr="00EF7FC0">
        <w:rPr>
          <w:rFonts w:ascii="Times New Roman" w:hAnsi="Times New Roman" w:cs="Times New Roman"/>
          <w:color w:val="000000"/>
          <w:sz w:val="24"/>
          <w:szCs w:val="24"/>
        </w:rPr>
        <w:t>y</w:t>
      </w:r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 ochrony </w:t>
      </w:r>
      <w:r w:rsidR="00272070" w:rsidRPr="00EF7FC0">
        <w:rPr>
          <w:rFonts w:ascii="Times New Roman" w:hAnsi="Times New Roman" w:cs="Times New Roman"/>
          <w:color w:val="000000"/>
          <w:sz w:val="24"/>
          <w:szCs w:val="24"/>
        </w:rPr>
        <w:t>są nie mniejsze niż rozsądne standardy ochrony</w:t>
      </w:r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 Informacji Poufnych.</w:t>
      </w:r>
    </w:p>
    <w:p w:rsidR="00E21036" w:rsidRPr="00EF7FC0" w:rsidRDefault="00EA09F4" w:rsidP="00EF7FC0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>Strona uzyskująca zobowiązuje się do natychmiastowego powiadomienia Strony ujawniającej o każdym przypadku utraty lub nieumyślnego udostępnienia Informacji Poufnych i jego okolicznościach.</w:t>
      </w:r>
    </w:p>
    <w:p w:rsidR="00EA09F4" w:rsidRPr="00EF7FC0" w:rsidRDefault="00EA09F4" w:rsidP="00EF7FC0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Strona uzyskująca zobowiązuje się do niepodejmowania jakichkolwiek działań mających na celu zwielokrotnienie uzyskanych Informacji Poufnych </w:t>
      </w:r>
      <w:r w:rsidRPr="00EF7FC0">
        <w:rPr>
          <w:rFonts w:ascii="Times New Roman" w:hAnsi="Times New Roman" w:cs="Times New Roman"/>
          <w:sz w:val="24"/>
          <w:szCs w:val="24"/>
        </w:rPr>
        <w:t>techniką drukarską, reprograficzną, zapisu magnetycznego, techniką cyfrową lub inną.</w:t>
      </w:r>
    </w:p>
    <w:p w:rsidR="00EA09F4" w:rsidRPr="00EF7FC0" w:rsidRDefault="008928D9" w:rsidP="00EF7FC0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Na każde żądanie Strony ujawniającej wyrażone pisemnie lub ustnie </w:t>
      </w:r>
      <w:r w:rsidR="00EA09F4"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Strona uzyskująca </w:t>
      </w:r>
      <w:r w:rsidR="00EA09F4" w:rsidRPr="00EF7FC0">
        <w:rPr>
          <w:rFonts w:ascii="Times New Roman" w:hAnsi="Times New Roman" w:cs="Times New Roman"/>
          <w:sz w:val="24"/>
          <w:szCs w:val="24"/>
        </w:rPr>
        <w:t>natychmiast</w:t>
      </w:r>
      <w:r w:rsidR="00EA09F4"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 zwr</w:t>
      </w:r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óci lub zniszczy, według </w:t>
      </w:r>
      <w:r w:rsidR="00F94409">
        <w:rPr>
          <w:rFonts w:ascii="Times New Roman" w:hAnsi="Times New Roman" w:cs="Times New Roman"/>
          <w:color w:val="000000"/>
          <w:sz w:val="24"/>
          <w:szCs w:val="24"/>
        </w:rPr>
        <w:t>swego</w:t>
      </w:r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 wyboru, wszelkie dokumenty i pliki elektroniczne zawierające Informacje Poufne oraz wszelkie nośniki danych zawierające ich kopie lub wydruki.</w:t>
      </w:r>
    </w:p>
    <w:p w:rsidR="00E21036" w:rsidRPr="00F94409" w:rsidRDefault="00E21036" w:rsidP="00F94409">
      <w:pPr>
        <w:ind w:left="36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94409">
        <w:rPr>
          <w:rFonts w:ascii="Times New Roman" w:hAnsi="Times New Roman" w:cs="Times New Roman"/>
          <w:b/>
          <w:color w:val="000000"/>
          <w:sz w:val="24"/>
          <w:szCs w:val="24"/>
        </w:rPr>
        <w:t>§ 3</w:t>
      </w:r>
    </w:p>
    <w:p w:rsidR="00EF79E7" w:rsidRPr="00EF7FC0" w:rsidRDefault="00AC5D78" w:rsidP="00EF7FC0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Strona uzyskująca ma prawo ujawnić Informacje Poufne </w:t>
      </w:r>
      <w:r w:rsidR="00272070"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swoim pracownikom </w:t>
      </w:r>
      <w:r w:rsidR="00371DAD"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oraz podmiotom współpracującym ze Stroną uzyskującą jedynie w zakresie w jakim informacje te będą niezbędne dla realizacji współpracy </w:t>
      </w:r>
      <w:r w:rsidR="00EF79E7" w:rsidRPr="00EF7FC0">
        <w:rPr>
          <w:rFonts w:ascii="Times New Roman" w:hAnsi="Times New Roman" w:cs="Times New Roman"/>
          <w:color w:val="000000"/>
          <w:sz w:val="24"/>
          <w:szCs w:val="24"/>
        </w:rPr>
        <w:t>i zostaną wykorzystane na rzecz Strony ujawniającej.</w:t>
      </w:r>
    </w:p>
    <w:p w:rsidR="002852A1" w:rsidRPr="00EF7FC0" w:rsidRDefault="00EF79E7" w:rsidP="00EF7FC0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 </w:t>
      </w:r>
      <w:r w:rsidR="002852A1" w:rsidRPr="00EF7FC0">
        <w:rPr>
          <w:rFonts w:ascii="Times New Roman" w:hAnsi="Times New Roman" w:cs="Times New Roman"/>
          <w:color w:val="000000"/>
          <w:sz w:val="24"/>
          <w:szCs w:val="24"/>
        </w:rPr>
        <w:t>Strona uzyskująca ma prawo ujawnić Informacje Poufne swoim pracownikom oraz podmiotom współpracującym ze Stroną uzyskującą jedynie pod warunkiem, że:</w:t>
      </w:r>
    </w:p>
    <w:p w:rsidR="002852A1" w:rsidRPr="00EF7FC0" w:rsidRDefault="002852A1" w:rsidP="00EF7FC0">
      <w:pPr>
        <w:pStyle w:val="Akapitzli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>- pracownicy zobowiązali się wobec Strony uzyskującej do postępowania z Informacjami Poufnymi w sposób zgodny z warunkami niniejszej umowy,</w:t>
      </w:r>
    </w:p>
    <w:p w:rsidR="002852A1" w:rsidRPr="00EF7FC0" w:rsidRDefault="002852A1" w:rsidP="00EF7FC0">
      <w:pPr>
        <w:pStyle w:val="Akapitzli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>- podmiot wspó</w:t>
      </w:r>
      <w:r w:rsidR="003F31F9">
        <w:rPr>
          <w:rFonts w:ascii="Times New Roman" w:hAnsi="Times New Roman" w:cs="Times New Roman"/>
          <w:color w:val="000000"/>
          <w:sz w:val="24"/>
          <w:szCs w:val="24"/>
        </w:rPr>
        <w:t>łpracujący wywiązał się wobec</w:t>
      </w:r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 Strony uzyskującej z umowy obligującej go do postępowania z takimi informacjami w sposób zgodny z warunkami niniejszej umowy.</w:t>
      </w:r>
    </w:p>
    <w:p w:rsidR="003A63FB" w:rsidRPr="00EF7FC0" w:rsidRDefault="005F44F5" w:rsidP="00EF7FC0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>Jeżeli ujawnienie Informacji Poufnych jest wymagane stosownie</w:t>
      </w:r>
      <w:r w:rsidR="003A63FB"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 do postępowań prowadzonych na podstawie obowiązującego prawa przez właściwe organy władz państwowych, organy ścigania, organy skarbowe lub organy administracyjne, Strona uzyskująca zobowiązana jest do niezwłocznego zawiadomienia Strony ujawniającej o takim postępowaniu i zakresie żądanych Informacji Poufnych w związku</w:t>
      </w:r>
      <w:r w:rsidR="00F94409">
        <w:rPr>
          <w:rFonts w:ascii="Times New Roman" w:hAnsi="Times New Roman" w:cs="Times New Roman"/>
          <w:color w:val="000000"/>
          <w:sz w:val="24"/>
          <w:szCs w:val="24"/>
        </w:rPr>
        <w:t xml:space="preserve"> z faktem, iż daje ono Stronie u</w:t>
      </w:r>
      <w:r w:rsidR="003A63FB" w:rsidRPr="00EF7FC0">
        <w:rPr>
          <w:rFonts w:ascii="Times New Roman" w:hAnsi="Times New Roman" w:cs="Times New Roman"/>
          <w:color w:val="000000"/>
          <w:sz w:val="24"/>
          <w:szCs w:val="24"/>
        </w:rPr>
        <w:t>jawniającej możliwość kwestionowania podstawy prawnej żądania od Strony uzyskującej ujawnienia informacji.</w:t>
      </w:r>
    </w:p>
    <w:p w:rsidR="006E261F" w:rsidRPr="00F94409" w:rsidRDefault="006E261F" w:rsidP="00F94409">
      <w:pPr>
        <w:ind w:left="36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94409">
        <w:rPr>
          <w:rFonts w:ascii="Times New Roman" w:hAnsi="Times New Roman" w:cs="Times New Roman"/>
          <w:b/>
          <w:color w:val="000000"/>
          <w:sz w:val="24"/>
          <w:szCs w:val="24"/>
        </w:rPr>
        <w:t>§ 4</w:t>
      </w:r>
    </w:p>
    <w:p w:rsidR="009F47B0" w:rsidRPr="00EF7FC0" w:rsidRDefault="008F52B2" w:rsidP="00EF7FC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Niniejsza umowa wiąże Strony przez cały czas trwania współpracy a także przez okres </w:t>
      </w:r>
      <w:r w:rsidR="00642027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642027"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42027">
        <w:rPr>
          <w:rFonts w:ascii="Times New Roman" w:hAnsi="Times New Roman" w:cs="Times New Roman"/>
          <w:color w:val="000000"/>
          <w:sz w:val="24"/>
          <w:szCs w:val="24"/>
        </w:rPr>
        <w:t xml:space="preserve">(pięciu) </w:t>
      </w:r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kolejnych lat kalendarzowych następujących bezpośrednio po zakończeniu współpracy. </w:t>
      </w:r>
    </w:p>
    <w:p w:rsidR="00437566" w:rsidRPr="00EF7FC0" w:rsidRDefault="00437566" w:rsidP="00EF7FC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Przez uzyskanie Informacji Poufnych Strona uzyskująca nie nabywa jakichkolwiek  uprawnień  z tytułu praw autorskich, patentów, znaków towarowych i użytkowych, licencji, </w:t>
      </w:r>
      <w:proofErr w:type="spellStart"/>
      <w:r w:rsidRPr="00EF7FC0">
        <w:rPr>
          <w:rFonts w:ascii="Times New Roman" w:hAnsi="Times New Roman" w:cs="Times New Roman"/>
          <w:color w:val="000000"/>
          <w:sz w:val="24"/>
          <w:szCs w:val="24"/>
        </w:rPr>
        <w:t>know</w:t>
      </w:r>
      <w:proofErr w:type="spellEnd"/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 - </w:t>
      </w:r>
      <w:proofErr w:type="spellStart"/>
      <w:r w:rsidRPr="00EF7FC0">
        <w:rPr>
          <w:rFonts w:ascii="Times New Roman" w:hAnsi="Times New Roman" w:cs="Times New Roman"/>
          <w:color w:val="000000"/>
          <w:sz w:val="24"/>
          <w:szCs w:val="24"/>
        </w:rPr>
        <w:t>how</w:t>
      </w:r>
      <w:proofErr w:type="spellEnd"/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 lub innych praw własności </w:t>
      </w:r>
      <w:r w:rsidR="009F47B0"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przemysłowej i </w:t>
      </w:r>
      <w:r w:rsidRPr="00EF7FC0">
        <w:rPr>
          <w:rFonts w:ascii="Times New Roman" w:hAnsi="Times New Roman" w:cs="Times New Roman"/>
          <w:color w:val="000000"/>
          <w:sz w:val="24"/>
          <w:szCs w:val="24"/>
        </w:rPr>
        <w:t>intelektualnej.</w:t>
      </w:r>
    </w:p>
    <w:p w:rsidR="009F47B0" w:rsidRPr="00EF7FC0" w:rsidRDefault="009F47B0" w:rsidP="00EF7FC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>W zakresie w jakim współpraca Stron obwarowana jest innymi umowami, niniejsza Umowa o Poufności stanowi integralną część takich umów. Postanowienia niniejszej umowy zastępują jednak wszelkie ustalenia dotyczące poufności w zakresie, w jakim postanowienia innych umów odbiegają od postanowień niniejszej Umowy o Poufności. W przypadku kolizji postanowień innych umów w zakresie współpracy ważność zachowują postanowienia niniejszej Umowy o Poufności.</w:t>
      </w:r>
    </w:p>
    <w:p w:rsidR="008F52B2" w:rsidRPr="00EF7FC0" w:rsidRDefault="008F52B2" w:rsidP="00EF7FC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>Jeśli którekolwiek z postanowień niniejszej umowy zostanie uznane za nieważne lub bezskuteczne przez właściwy sąd, Strony ustalają, że pozostałe postanowienia umowy będą obowiązywać bez zmian.</w:t>
      </w:r>
    </w:p>
    <w:p w:rsidR="009F47B0" w:rsidRPr="00EF7FC0" w:rsidRDefault="009F47B0" w:rsidP="00EF7FC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>Niniejsza umowa podlega prawu polskiemu.</w:t>
      </w:r>
      <w:r w:rsidR="008F52B2"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 W sprawach nieuregulowanych niniejszą umową zastosowanie mają właściwe przepisy Kodeksu cywilnego.</w:t>
      </w:r>
    </w:p>
    <w:p w:rsidR="009F47B0" w:rsidRPr="00EF7FC0" w:rsidRDefault="009F47B0" w:rsidP="00EF7FC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>Wszelkie zmiany niniejszej umowy wymagają formy pisemnej pod rygorem nieważności.</w:t>
      </w:r>
    </w:p>
    <w:p w:rsidR="009F47B0" w:rsidRPr="00EF7FC0" w:rsidRDefault="009F47B0" w:rsidP="00EF7FC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>Umowę sporządzono w dwóch egzemplarzach po jednym dla każdej ze Stron.</w:t>
      </w:r>
    </w:p>
    <w:p w:rsidR="00EA10AD" w:rsidRPr="00EF7FC0" w:rsidRDefault="00EA10AD" w:rsidP="00EF7FC0">
      <w:pPr>
        <w:pStyle w:val="Akapitzli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4363B" w:rsidRPr="00EF7FC0" w:rsidRDefault="0024363B" w:rsidP="00EF7FC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4363B" w:rsidRPr="00EF7FC0" w:rsidRDefault="0024363B" w:rsidP="00EF7FC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F7FC0" w:rsidRDefault="003F31F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</w:t>
      </w:r>
      <w:r w:rsidRPr="003F31F9">
        <w:rPr>
          <w:rFonts w:ascii="Times New Roman" w:hAnsi="Times New Roman" w:cs="Times New Roman"/>
          <w:color w:val="FFFFFF" w:themeColor="background1"/>
          <w:sz w:val="24"/>
          <w:szCs w:val="24"/>
          <w:shd w:val="clear" w:color="auto" w:fill="FFFFFF" w:themeFill="background1"/>
        </w:rPr>
        <w:t>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……………………………...</w:t>
      </w:r>
    </w:p>
    <w:p w:rsidR="003F31F9" w:rsidRPr="003F31F9" w:rsidRDefault="003F31F9" w:rsidP="003F31F9">
      <w:pPr>
        <w:ind w:firstLine="708"/>
        <w:jc w:val="both"/>
        <w:rPr>
          <w:rFonts w:ascii="Times New Roman" w:hAnsi="Times New Roman" w:cs="Times New Roman"/>
          <w:sz w:val="16"/>
          <w:szCs w:val="16"/>
        </w:rPr>
      </w:pPr>
      <w:r w:rsidRPr="003F31F9">
        <w:rPr>
          <w:rFonts w:ascii="Times New Roman" w:hAnsi="Times New Roman" w:cs="Times New Roman"/>
          <w:sz w:val="16"/>
          <w:szCs w:val="16"/>
        </w:rPr>
        <w:t xml:space="preserve">Etisoft Kraków </w:t>
      </w:r>
      <w:proofErr w:type="spellStart"/>
      <w:r w:rsidRPr="003F31F9">
        <w:rPr>
          <w:rFonts w:ascii="Times New Roman" w:hAnsi="Times New Roman" w:cs="Times New Roman"/>
          <w:sz w:val="16"/>
          <w:szCs w:val="16"/>
        </w:rPr>
        <w:t>s.c</w:t>
      </w:r>
      <w:proofErr w:type="spellEnd"/>
      <w:r w:rsidRPr="003F31F9">
        <w:rPr>
          <w:rFonts w:ascii="Times New Roman" w:hAnsi="Times New Roman" w:cs="Times New Roman"/>
          <w:sz w:val="16"/>
          <w:szCs w:val="16"/>
        </w:rPr>
        <w:t xml:space="preserve">. </w:t>
      </w:r>
      <w:r w:rsidRPr="003F31F9">
        <w:rPr>
          <w:rFonts w:ascii="Times New Roman" w:hAnsi="Times New Roman" w:cs="Times New Roman"/>
          <w:sz w:val="16"/>
          <w:szCs w:val="16"/>
        </w:rPr>
        <w:tab/>
      </w:r>
      <w:r w:rsidRPr="003F31F9">
        <w:rPr>
          <w:rFonts w:ascii="Times New Roman" w:hAnsi="Times New Roman" w:cs="Times New Roman"/>
          <w:sz w:val="16"/>
          <w:szCs w:val="16"/>
        </w:rPr>
        <w:tab/>
      </w:r>
      <w:r w:rsidRPr="003F31F9">
        <w:rPr>
          <w:rFonts w:ascii="Times New Roman" w:hAnsi="Times New Roman" w:cs="Times New Roman"/>
          <w:sz w:val="16"/>
          <w:szCs w:val="16"/>
        </w:rPr>
        <w:tab/>
      </w:r>
      <w:r w:rsidRPr="003F31F9">
        <w:rPr>
          <w:rFonts w:ascii="Times New Roman" w:hAnsi="Times New Roman" w:cs="Times New Roman"/>
          <w:sz w:val="16"/>
          <w:szCs w:val="16"/>
        </w:rPr>
        <w:tab/>
      </w:r>
      <w:r w:rsidRPr="003F31F9">
        <w:rPr>
          <w:rFonts w:ascii="Times New Roman" w:hAnsi="Times New Roman" w:cs="Times New Roman"/>
          <w:sz w:val="16"/>
          <w:szCs w:val="16"/>
        </w:rPr>
        <w:tab/>
      </w:r>
      <w:r w:rsidRPr="003F31F9">
        <w:rPr>
          <w:rFonts w:ascii="Times New Roman" w:hAnsi="Times New Roman" w:cs="Times New Roman"/>
          <w:sz w:val="16"/>
          <w:szCs w:val="16"/>
        </w:rPr>
        <w:tab/>
      </w:r>
      <w:r w:rsidRPr="003F31F9"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proofErr w:type="spellStart"/>
      <w:r w:rsidR="00DF1536">
        <w:rPr>
          <w:rFonts w:ascii="Times New Roman" w:hAnsi="Times New Roman" w:cs="Times New Roman"/>
          <w:sz w:val="16"/>
          <w:szCs w:val="16"/>
        </w:rPr>
        <w:t>Sagitta</w:t>
      </w:r>
      <w:proofErr w:type="spellEnd"/>
      <w:r w:rsidR="00DF1536">
        <w:rPr>
          <w:rFonts w:ascii="Times New Roman" w:hAnsi="Times New Roman" w:cs="Times New Roman"/>
          <w:sz w:val="16"/>
          <w:szCs w:val="16"/>
        </w:rPr>
        <w:t xml:space="preserve"> Polska Sp. z o.o.</w:t>
      </w:r>
    </w:p>
    <w:sectPr w:rsidR="003F31F9" w:rsidRPr="003F31F9" w:rsidSect="00BE7F0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94409" w:rsidRDefault="00F94409" w:rsidP="008928D9">
      <w:pPr>
        <w:spacing w:after="0" w:line="240" w:lineRule="auto"/>
      </w:pPr>
      <w:r>
        <w:separator/>
      </w:r>
    </w:p>
  </w:endnote>
  <w:endnote w:type="continuationSeparator" w:id="1">
    <w:p w:rsidR="00F94409" w:rsidRDefault="00F94409" w:rsidP="008928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CC5" w:rsidRDefault="00347CC5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333026"/>
      <w:docPartObj>
        <w:docPartGallery w:val="Page Numbers (Bottom of Page)"/>
        <w:docPartUnique/>
      </w:docPartObj>
    </w:sdtPr>
    <w:sdtContent>
      <w:sdt>
        <w:sdtPr>
          <w:id w:val="810570653"/>
          <w:docPartObj>
            <w:docPartGallery w:val="Page Numbers (Top of Page)"/>
            <w:docPartUnique/>
          </w:docPartObj>
        </w:sdtPr>
        <w:sdtContent>
          <w:p w:rsidR="00347CC5" w:rsidRDefault="00347CC5">
            <w:pPr>
              <w:pStyle w:val="Stopka"/>
              <w:jc w:val="right"/>
            </w:pPr>
            <w:r>
              <w:t xml:space="preserve">Strona </w:t>
            </w:r>
            <w:r w:rsidR="002320F9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 w:rsidR="002320F9">
              <w:rPr>
                <w:b/>
                <w:sz w:val="24"/>
                <w:szCs w:val="24"/>
              </w:rPr>
              <w:fldChar w:fldCharType="separate"/>
            </w:r>
            <w:r w:rsidR="00A52AA8">
              <w:rPr>
                <w:b/>
                <w:noProof/>
              </w:rPr>
              <w:t>1</w:t>
            </w:r>
            <w:r w:rsidR="002320F9">
              <w:rPr>
                <w:b/>
                <w:sz w:val="24"/>
                <w:szCs w:val="24"/>
              </w:rPr>
              <w:fldChar w:fldCharType="end"/>
            </w:r>
            <w:r>
              <w:t xml:space="preserve"> z </w:t>
            </w:r>
            <w:r w:rsidR="002320F9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 w:rsidR="002320F9">
              <w:rPr>
                <w:b/>
                <w:sz w:val="24"/>
                <w:szCs w:val="24"/>
              </w:rPr>
              <w:fldChar w:fldCharType="separate"/>
            </w:r>
            <w:r w:rsidR="00A52AA8">
              <w:rPr>
                <w:b/>
                <w:noProof/>
              </w:rPr>
              <w:t>3</w:t>
            </w:r>
            <w:r w:rsidR="002320F9"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347CC5" w:rsidRDefault="00347CC5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CC5" w:rsidRDefault="00347CC5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94409" w:rsidRDefault="00F94409" w:rsidP="008928D9">
      <w:pPr>
        <w:spacing w:after="0" w:line="240" w:lineRule="auto"/>
      </w:pPr>
      <w:r>
        <w:separator/>
      </w:r>
    </w:p>
  </w:footnote>
  <w:footnote w:type="continuationSeparator" w:id="1">
    <w:p w:rsidR="00F94409" w:rsidRDefault="00F94409" w:rsidP="008928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CC5" w:rsidRDefault="00347CC5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CC5" w:rsidRDefault="00347CC5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CC5" w:rsidRDefault="00347CC5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6E4D50"/>
    <w:multiLevelType w:val="hybridMultilevel"/>
    <w:tmpl w:val="43B02D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8900A0"/>
    <w:multiLevelType w:val="hybridMultilevel"/>
    <w:tmpl w:val="FFBC61CA"/>
    <w:lvl w:ilvl="0" w:tplc="42A0716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8F00B1"/>
    <w:multiLevelType w:val="hybridMultilevel"/>
    <w:tmpl w:val="5F70D3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F93EA4"/>
    <w:multiLevelType w:val="hybridMultilevel"/>
    <w:tmpl w:val="533200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6A1070"/>
    <w:multiLevelType w:val="hybridMultilevel"/>
    <w:tmpl w:val="37F40C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D75364A"/>
    <w:multiLevelType w:val="hybridMultilevel"/>
    <w:tmpl w:val="510CB2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F2E49A4"/>
    <w:multiLevelType w:val="hybridMultilevel"/>
    <w:tmpl w:val="FCB42A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1"/>
  </w:num>
  <w:num w:numId="5">
    <w:abstractNumId w:val="3"/>
  </w:num>
  <w:num w:numId="6">
    <w:abstractNumId w:val="2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B5418"/>
    <w:rsid w:val="00133C6F"/>
    <w:rsid w:val="00231869"/>
    <w:rsid w:val="002320F9"/>
    <w:rsid w:val="0024363B"/>
    <w:rsid w:val="00244ED2"/>
    <w:rsid w:val="002459AF"/>
    <w:rsid w:val="00272070"/>
    <w:rsid w:val="002852A1"/>
    <w:rsid w:val="00347CC5"/>
    <w:rsid w:val="00371DAD"/>
    <w:rsid w:val="003A63FB"/>
    <w:rsid w:val="003F31F9"/>
    <w:rsid w:val="00437566"/>
    <w:rsid w:val="004375E7"/>
    <w:rsid w:val="004B772A"/>
    <w:rsid w:val="004E26C4"/>
    <w:rsid w:val="00582354"/>
    <w:rsid w:val="00590C9B"/>
    <w:rsid w:val="005F44F5"/>
    <w:rsid w:val="00642027"/>
    <w:rsid w:val="006E261F"/>
    <w:rsid w:val="00701EAE"/>
    <w:rsid w:val="00815F54"/>
    <w:rsid w:val="008928D9"/>
    <w:rsid w:val="008F52B2"/>
    <w:rsid w:val="009871EE"/>
    <w:rsid w:val="009C22CE"/>
    <w:rsid w:val="009F47B0"/>
    <w:rsid w:val="00A52AA8"/>
    <w:rsid w:val="00AC5D78"/>
    <w:rsid w:val="00B2406B"/>
    <w:rsid w:val="00B42706"/>
    <w:rsid w:val="00BE7F01"/>
    <w:rsid w:val="00C05AAE"/>
    <w:rsid w:val="00D015B1"/>
    <w:rsid w:val="00DF1536"/>
    <w:rsid w:val="00E21036"/>
    <w:rsid w:val="00EA09F4"/>
    <w:rsid w:val="00EA10AD"/>
    <w:rsid w:val="00EE0786"/>
    <w:rsid w:val="00EF79E7"/>
    <w:rsid w:val="00EF7FC0"/>
    <w:rsid w:val="00F25C66"/>
    <w:rsid w:val="00F94409"/>
    <w:rsid w:val="00FB5418"/>
    <w:rsid w:val="00FC4DCC"/>
    <w:rsid w:val="00FE3D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E7F0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31869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928D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928D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928D9"/>
    <w:rPr>
      <w:vertAlign w:val="superscript"/>
    </w:rPr>
  </w:style>
  <w:style w:type="paragraph" w:styleId="Nagwek">
    <w:name w:val="header"/>
    <w:basedOn w:val="Normalny"/>
    <w:link w:val="NagwekZnak"/>
    <w:uiPriority w:val="99"/>
    <w:semiHidden/>
    <w:unhideWhenUsed/>
    <w:rsid w:val="00347C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47CC5"/>
  </w:style>
  <w:style w:type="paragraph" w:styleId="Stopka">
    <w:name w:val="footer"/>
    <w:basedOn w:val="Normalny"/>
    <w:link w:val="StopkaZnak"/>
    <w:uiPriority w:val="99"/>
    <w:unhideWhenUsed/>
    <w:rsid w:val="00347C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47CC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1010</Words>
  <Characters>6061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ETISOFT</Company>
  <LinksUpToDate>false</LinksUpToDate>
  <CharactersWithSpaces>7057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BC</dc:creator>
  <cp:keywords/>
  <dc:description/>
  <cp:lastModifiedBy>BC</cp:lastModifiedBy>
  <cp:revision>5</cp:revision>
  <cp:lastPrinted>2013-03-18T13:34:00Z</cp:lastPrinted>
  <dcterms:created xsi:type="dcterms:W3CDTF">2013-03-18T13:29:00Z</dcterms:created>
  <dcterms:modified xsi:type="dcterms:W3CDTF">2013-03-18T13:35:00Z</dcterms:modified>
</cp:coreProperties>
</file>