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1030" w14:textId="0E0326D7" w:rsidR="00EE5095" w:rsidRDefault="00F31F43">
      <w:hyperlink r:id="rId4" w:history="1">
        <w:r w:rsidRPr="005C6D2E">
          <w:rPr>
            <w:rStyle w:val="Hipercze"/>
          </w:rPr>
          <w:t>https://www.mediaexpert.pl/agd-do-zabudowy/kuchnie-mikrofalowe-do-zabudowy/kuchenka-mikrofalowa-whirlpool-mbna920b</w:t>
        </w:r>
      </w:hyperlink>
    </w:p>
    <w:p w14:paraId="1A06579F" w14:textId="77777777" w:rsidR="00F31F43" w:rsidRDefault="00F31F43"/>
    <w:sectPr w:rsidR="00F31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FA"/>
    <w:rsid w:val="006E4D78"/>
    <w:rsid w:val="00B01784"/>
    <w:rsid w:val="00BC77FA"/>
    <w:rsid w:val="00EE5095"/>
    <w:rsid w:val="00F22428"/>
    <w:rsid w:val="00F3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5D11"/>
  <w15:chartTrackingRefBased/>
  <w15:docId w15:val="{D1A5FA7B-A694-4C48-855D-7B6E2FE2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7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7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77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7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77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7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7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7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7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77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77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77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77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77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77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77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77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77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7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7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7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7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7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77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77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77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77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77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77F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F4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-do-zabudowy/kuchnie-mikrofalowe-do-zabudowy/kuchenka-mikrofalowa-whirlpool-mbna920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210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2</cp:revision>
  <dcterms:created xsi:type="dcterms:W3CDTF">2026-07-09T11:49:00Z</dcterms:created>
  <dcterms:modified xsi:type="dcterms:W3CDTF">2026-07-09T11:50:00Z</dcterms:modified>
</cp:coreProperties>
</file>